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37C" w:rsidRPr="004C1C7E" w:rsidRDefault="008B4198" w:rsidP="00A76A07">
      <w:pPr>
        <w:jc w:val="center"/>
        <w:rPr>
          <w:rFonts w:asciiTheme="majorBidi" w:hAnsiTheme="majorBidi" w:cstheme="majorBidi"/>
          <w:sz w:val="24"/>
          <w:szCs w:val="24"/>
        </w:rPr>
      </w:pPr>
      <w:r w:rsidRPr="006E1004">
        <w:rPr>
          <w:rFonts w:asciiTheme="majorBidi" w:hAnsiTheme="majorBidi" w:cstheme="majorBidi"/>
          <w:sz w:val="28"/>
          <w:szCs w:val="28"/>
        </w:rPr>
        <w:t xml:space="preserve"> </w:t>
      </w:r>
      <w:r w:rsidR="00A76A07" w:rsidRPr="004C1C7E">
        <w:rPr>
          <w:rFonts w:asciiTheme="majorBidi" w:hAnsiTheme="majorBidi" w:cstheme="majorBidi"/>
          <w:sz w:val="24"/>
          <w:szCs w:val="24"/>
        </w:rPr>
        <w:t xml:space="preserve">Муниципальное бюджетное общеобразовательное учреждение </w:t>
      </w:r>
      <w:r w:rsidR="00C0048D" w:rsidRPr="004C1C7E">
        <w:rPr>
          <w:rFonts w:asciiTheme="majorBidi" w:hAnsiTheme="majorBidi" w:cstheme="majorBidi"/>
          <w:sz w:val="24"/>
          <w:szCs w:val="24"/>
        </w:rPr>
        <w:t>«</w:t>
      </w:r>
      <w:proofErr w:type="spellStart"/>
      <w:r w:rsidR="00A76A07" w:rsidRPr="004C1C7E">
        <w:rPr>
          <w:rFonts w:asciiTheme="majorBidi" w:hAnsiTheme="majorBidi" w:cstheme="majorBidi"/>
          <w:sz w:val="24"/>
          <w:szCs w:val="24"/>
        </w:rPr>
        <w:t>Заинская</w:t>
      </w:r>
      <w:proofErr w:type="spellEnd"/>
      <w:r w:rsidR="00A76A07" w:rsidRPr="004C1C7E">
        <w:rPr>
          <w:rFonts w:asciiTheme="majorBidi" w:hAnsiTheme="majorBidi" w:cstheme="majorBidi"/>
          <w:sz w:val="24"/>
          <w:szCs w:val="24"/>
        </w:rPr>
        <w:t xml:space="preserve"> средняя общеобразовательная школа №7 с углубленным изучением отдельных предметов</w:t>
      </w:r>
      <w:r w:rsidR="00C0048D" w:rsidRPr="004C1C7E">
        <w:rPr>
          <w:rFonts w:asciiTheme="majorBidi" w:hAnsiTheme="majorBidi" w:cstheme="majorBidi"/>
          <w:sz w:val="24"/>
          <w:szCs w:val="24"/>
        </w:rPr>
        <w:t>»</w:t>
      </w:r>
      <w:r w:rsidR="00A76A07" w:rsidRPr="004C1C7E">
        <w:rPr>
          <w:rFonts w:asciiTheme="majorBidi" w:hAnsiTheme="majorBidi" w:cstheme="majorBidi"/>
          <w:sz w:val="24"/>
          <w:szCs w:val="24"/>
        </w:rPr>
        <w:t xml:space="preserve"> </w:t>
      </w:r>
      <w:proofErr w:type="spellStart"/>
      <w:r w:rsidR="00A76A07" w:rsidRPr="004C1C7E">
        <w:rPr>
          <w:rFonts w:asciiTheme="majorBidi" w:hAnsiTheme="majorBidi" w:cstheme="majorBidi"/>
          <w:sz w:val="24"/>
          <w:szCs w:val="24"/>
        </w:rPr>
        <w:t>Заинского</w:t>
      </w:r>
      <w:proofErr w:type="spellEnd"/>
      <w:r w:rsidR="00A76A07" w:rsidRPr="004C1C7E">
        <w:rPr>
          <w:rFonts w:asciiTheme="majorBidi" w:hAnsiTheme="majorBidi" w:cstheme="majorBidi"/>
          <w:sz w:val="24"/>
          <w:szCs w:val="24"/>
        </w:rPr>
        <w:t xml:space="preserve"> муниципального района Республики Татарстан</w:t>
      </w:r>
    </w:p>
    <w:p w:rsidR="00E8602F" w:rsidRDefault="00E8602F" w:rsidP="00A76A07">
      <w:pPr>
        <w:jc w:val="center"/>
        <w:rPr>
          <w:rFonts w:asciiTheme="majorBidi" w:hAnsiTheme="majorBidi" w:cstheme="majorBidi"/>
          <w:sz w:val="28"/>
          <w:szCs w:val="28"/>
        </w:rPr>
      </w:pPr>
    </w:p>
    <w:p w:rsidR="00E8602F" w:rsidRPr="00E8602F" w:rsidRDefault="00E8602F" w:rsidP="00D63153">
      <w:pPr>
        <w:pStyle w:val="ae"/>
        <w:ind w:firstLine="4962"/>
      </w:pPr>
    </w:p>
    <w:p w:rsidR="00D63153" w:rsidRDefault="00D63153" w:rsidP="00D63153">
      <w:pPr>
        <w:pStyle w:val="ae"/>
        <w:ind w:firstLine="4962"/>
      </w:pPr>
      <w:r>
        <w:t>«УТВЕРЖДАЮ»</w:t>
      </w:r>
    </w:p>
    <w:p w:rsidR="00D63153" w:rsidRDefault="00D63153" w:rsidP="00D63153">
      <w:pPr>
        <w:pStyle w:val="ae"/>
        <w:ind w:firstLine="4962"/>
      </w:pPr>
      <w:r>
        <w:t xml:space="preserve">Директор МБОУ «ЗСОШ № 7 с углубленным </w:t>
      </w:r>
    </w:p>
    <w:p w:rsidR="00D63153" w:rsidRDefault="00D63153" w:rsidP="00D63153">
      <w:pPr>
        <w:pStyle w:val="ae"/>
        <w:ind w:firstLine="4962"/>
      </w:pPr>
      <w:r>
        <w:t>изучением отдельных предметов»</w:t>
      </w:r>
    </w:p>
    <w:p w:rsidR="00D63153" w:rsidRDefault="00D63153" w:rsidP="00D63153">
      <w:pPr>
        <w:pStyle w:val="ae"/>
        <w:ind w:firstLine="4962"/>
      </w:pPr>
      <w:proofErr w:type="spellStart"/>
      <w:r>
        <w:t>________________И.А.Биканов</w:t>
      </w:r>
      <w:proofErr w:type="spellEnd"/>
      <w:r>
        <w:t xml:space="preserve">                                            </w:t>
      </w:r>
    </w:p>
    <w:p w:rsidR="0022450C" w:rsidRDefault="0022450C" w:rsidP="00D63153">
      <w:pPr>
        <w:pStyle w:val="ae"/>
        <w:ind w:firstLine="4962"/>
      </w:pPr>
    </w:p>
    <w:p w:rsidR="00B37038" w:rsidRDefault="00B37038" w:rsidP="00D63153">
      <w:pPr>
        <w:pStyle w:val="ae"/>
        <w:ind w:firstLine="4962"/>
      </w:pPr>
      <w:r w:rsidRPr="00AA4EEE">
        <w:t xml:space="preserve">Приказ № </w:t>
      </w:r>
      <w:r w:rsidR="0022450C">
        <w:t>321</w:t>
      </w:r>
      <w:r w:rsidR="00E83EF0">
        <w:t xml:space="preserve"> </w:t>
      </w:r>
      <w:r>
        <w:t xml:space="preserve"> от «</w:t>
      </w:r>
      <w:r w:rsidR="00DD05F9">
        <w:t>2</w:t>
      </w:r>
      <w:r w:rsidR="00314118">
        <w:t>9</w:t>
      </w:r>
      <w:r>
        <w:t>» августа 202</w:t>
      </w:r>
      <w:r w:rsidR="00314118">
        <w:t>5</w:t>
      </w:r>
      <w:r>
        <w:t>г.</w:t>
      </w:r>
    </w:p>
    <w:p w:rsidR="00B37038" w:rsidRDefault="00B37038" w:rsidP="00D63153">
      <w:pPr>
        <w:pStyle w:val="ae"/>
        <w:ind w:firstLine="4962"/>
      </w:pPr>
    </w:p>
    <w:p w:rsidR="00D63153" w:rsidRDefault="00D63153" w:rsidP="00D63153">
      <w:pPr>
        <w:pStyle w:val="ae"/>
        <w:ind w:firstLine="4962"/>
      </w:pPr>
      <w:r>
        <w:t xml:space="preserve">Протокол </w:t>
      </w:r>
      <w:r w:rsidR="00BC45DE">
        <w:t xml:space="preserve">Педагогического совета </w:t>
      </w:r>
      <w:r>
        <w:t>№ 1</w:t>
      </w:r>
    </w:p>
    <w:p w:rsidR="00D63153" w:rsidRDefault="00D63153" w:rsidP="00D63153">
      <w:pPr>
        <w:pStyle w:val="ae"/>
        <w:ind w:firstLine="4962"/>
      </w:pPr>
      <w:r>
        <w:t>«</w:t>
      </w:r>
      <w:r w:rsidR="00DD05F9">
        <w:t>2</w:t>
      </w:r>
      <w:r w:rsidR="00314118">
        <w:t>9</w:t>
      </w:r>
      <w:r>
        <w:t>» августа 202</w:t>
      </w:r>
      <w:r w:rsidR="00314118">
        <w:t>5</w:t>
      </w:r>
      <w:r>
        <w:t>г.</w:t>
      </w:r>
    </w:p>
    <w:p w:rsidR="00BA255F" w:rsidRPr="00C112B5" w:rsidRDefault="00BA255F" w:rsidP="00D63153">
      <w:pPr>
        <w:pStyle w:val="ae"/>
        <w:ind w:firstLine="4962"/>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73"/>
        <w:gridCol w:w="3284"/>
        <w:gridCol w:w="3365"/>
      </w:tblGrid>
      <w:tr w:rsidR="006E1004" w:rsidRPr="006E1004" w:rsidTr="00B54321">
        <w:tc>
          <w:tcPr>
            <w:tcW w:w="3273" w:type="dxa"/>
          </w:tcPr>
          <w:p w:rsidR="006E1004" w:rsidRPr="00C112B5" w:rsidRDefault="006E1004" w:rsidP="00D63153">
            <w:pPr>
              <w:jc w:val="right"/>
              <w:rPr>
                <w:rFonts w:asciiTheme="majorBidi" w:hAnsiTheme="majorBidi" w:cstheme="majorBidi"/>
                <w:sz w:val="24"/>
                <w:szCs w:val="24"/>
              </w:rPr>
            </w:pPr>
          </w:p>
          <w:p w:rsidR="006E1004" w:rsidRPr="00C521EF" w:rsidRDefault="006E1004" w:rsidP="00D63153">
            <w:pPr>
              <w:jc w:val="right"/>
              <w:rPr>
                <w:rFonts w:asciiTheme="majorBidi" w:hAnsiTheme="majorBidi" w:cstheme="majorBidi"/>
                <w:sz w:val="24"/>
                <w:szCs w:val="24"/>
              </w:rPr>
            </w:pPr>
          </w:p>
        </w:tc>
        <w:tc>
          <w:tcPr>
            <w:tcW w:w="3284" w:type="dxa"/>
          </w:tcPr>
          <w:p w:rsidR="007B5622" w:rsidRPr="00C112B5" w:rsidRDefault="007B5622" w:rsidP="00D63153">
            <w:pPr>
              <w:jc w:val="right"/>
              <w:rPr>
                <w:rFonts w:asciiTheme="majorBidi" w:hAnsiTheme="majorBidi" w:cstheme="majorBidi"/>
                <w:sz w:val="24"/>
                <w:szCs w:val="24"/>
              </w:rPr>
            </w:pPr>
          </w:p>
        </w:tc>
        <w:tc>
          <w:tcPr>
            <w:tcW w:w="3365" w:type="dxa"/>
          </w:tcPr>
          <w:p w:rsidR="007B5622" w:rsidRPr="00C112B5" w:rsidRDefault="007B5622" w:rsidP="00D63153">
            <w:pPr>
              <w:jc w:val="right"/>
              <w:rPr>
                <w:rFonts w:asciiTheme="majorBidi" w:hAnsiTheme="majorBidi" w:cstheme="majorBidi"/>
                <w:sz w:val="24"/>
                <w:szCs w:val="24"/>
              </w:rPr>
            </w:pPr>
          </w:p>
        </w:tc>
      </w:tr>
    </w:tbl>
    <w:p w:rsidR="00CA5D63" w:rsidRPr="00C112B5" w:rsidRDefault="00CA5D63" w:rsidP="00CA5D63">
      <w:pPr>
        <w:jc w:val="center"/>
        <w:rPr>
          <w:rFonts w:asciiTheme="majorBidi" w:hAnsiTheme="majorBidi" w:cstheme="majorBidi"/>
        </w:rPr>
      </w:pPr>
    </w:p>
    <w:p w:rsidR="009B6A45" w:rsidRDefault="009B6A45" w:rsidP="00B37038">
      <w:pPr>
        <w:rPr>
          <w:rFonts w:asciiTheme="majorBidi" w:hAnsiTheme="majorBidi" w:cstheme="majorBidi"/>
          <w:sz w:val="28"/>
          <w:szCs w:val="28"/>
        </w:rPr>
      </w:pPr>
    </w:p>
    <w:p w:rsidR="00B54321" w:rsidRDefault="00B54321" w:rsidP="00CA5D63">
      <w:pPr>
        <w:jc w:val="center"/>
        <w:rPr>
          <w:rFonts w:asciiTheme="majorBidi" w:hAnsiTheme="majorBidi" w:cstheme="majorBidi"/>
          <w:sz w:val="28"/>
          <w:szCs w:val="28"/>
        </w:rPr>
      </w:pPr>
    </w:p>
    <w:p w:rsidR="0030678A" w:rsidRDefault="0030678A" w:rsidP="00CA5D63">
      <w:pPr>
        <w:jc w:val="center"/>
        <w:rPr>
          <w:rFonts w:asciiTheme="majorBidi" w:hAnsiTheme="majorBidi" w:cstheme="majorBidi"/>
          <w:b/>
          <w:sz w:val="32"/>
          <w:szCs w:val="32"/>
        </w:rPr>
      </w:pPr>
      <w:r w:rsidRPr="000A1884">
        <w:rPr>
          <w:rFonts w:asciiTheme="majorBidi" w:hAnsiTheme="majorBidi" w:cstheme="majorBidi"/>
          <w:b/>
          <w:sz w:val="32"/>
          <w:szCs w:val="32"/>
        </w:rPr>
        <w:t>УЧЕБНЫЙ ПЛАН</w:t>
      </w:r>
    </w:p>
    <w:p w:rsidR="00B37038" w:rsidRDefault="00B37038" w:rsidP="00CA5D63">
      <w:pPr>
        <w:jc w:val="center"/>
        <w:rPr>
          <w:rFonts w:asciiTheme="majorBidi" w:hAnsiTheme="majorBidi" w:cstheme="majorBidi"/>
          <w:b/>
          <w:sz w:val="32"/>
          <w:szCs w:val="32"/>
        </w:rPr>
      </w:pPr>
      <w:r>
        <w:rPr>
          <w:rFonts w:asciiTheme="majorBidi" w:hAnsiTheme="majorBidi" w:cstheme="majorBidi"/>
          <w:b/>
          <w:sz w:val="32"/>
          <w:szCs w:val="32"/>
        </w:rPr>
        <w:t xml:space="preserve">среднего общего образования </w:t>
      </w:r>
    </w:p>
    <w:p w:rsidR="0030678A" w:rsidRPr="000A1884" w:rsidRDefault="0030678A" w:rsidP="00CA5D63">
      <w:pPr>
        <w:jc w:val="center"/>
        <w:rPr>
          <w:rFonts w:asciiTheme="majorBidi" w:hAnsiTheme="majorBidi" w:cstheme="majorBidi"/>
          <w:b/>
          <w:sz w:val="32"/>
          <w:szCs w:val="32"/>
        </w:rPr>
      </w:pPr>
      <w:r w:rsidRPr="000A1884">
        <w:rPr>
          <w:rFonts w:asciiTheme="majorBidi" w:hAnsiTheme="majorBidi" w:cstheme="majorBidi"/>
          <w:b/>
          <w:sz w:val="32"/>
          <w:szCs w:val="32"/>
        </w:rPr>
        <w:t xml:space="preserve">на </w:t>
      </w:r>
      <w:r w:rsidR="00BA6E11" w:rsidRPr="000A1884">
        <w:rPr>
          <w:rFonts w:asciiTheme="majorBidi" w:hAnsiTheme="majorBidi" w:cstheme="majorBidi"/>
          <w:b/>
          <w:sz w:val="32"/>
          <w:szCs w:val="32"/>
        </w:rPr>
        <w:t>202</w:t>
      </w:r>
      <w:r w:rsidR="00314118">
        <w:rPr>
          <w:rFonts w:asciiTheme="majorBidi" w:hAnsiTheme="majorBidi" w:cstheme="majorBidi"/>
          <w:b/>
          <w:sz w:val="32"/>
          <w:szCs w:val="32"/>
        </w:rPr>
        <w:t>5</w:t>
      </w:r>
      <w:r w:rsidR="00BA6E11" w:rsidRPr="000A1884">
        <w:rPr>
          <w:rFonts w:asciiTheme="majorBidi" w:hAnsiTheme="majorBidi" w:cstheme="majorBidi"/>
          <w:b/>
          <w:sz w:val="32"/>
          <w:szCs w:val="32"/>
        </w:rPr>
        <w:t xml:space="preserve"> –</w:t>
      </w:r>
      <w:r w:rsidR="006A6072" w:rsidRPr="000A1884">
        <w:rPr>
          <w:rFonts w:asciiTheme="majorBidi" w:hAnsiTheme="majorBidi" w:cstheme="majorBidi"/>
          <w:b/>
          <w:sz w:val="32"/>
          <w:szCs w:val="32"/>
        </w:rPr>
        <w:t xml:space="preserve"> </w:t>
      </w:r>
      <w:r w:rsidR="00BA6E11" w:rsidRPr="000A1884">
        <w:rPr>
          <w:rFonts w:asciiTheme="majorBidi" w:hAnsiTheme="majorBidi" w:cstheme="majorBidi"/>
          <w:b/>
          <w:sz w:val="32"/>
          <w:szCs w:val="32"/>
        </w:rPr>
        <w:t>202</w:t>
      </w:r>
      <w:r w:rsidR="00314118">
        <w:rPr>
          <w:rFonts w:asciiTheme="majorBidi" w:hAnsiTheme="majorBidi" w:cstheme="majorBidi"/>
          <w:b/>
          <w:sz w:val="32"/>
          <w:szCs w:val="32"/>
        </w:rPr>
        <w:t>6</w:t>
      </w:r>
      <w:r w:rsidR="00B37038">
        <w:rPr>
          <w:rFonts w:asciiTheme="majorBidi" w:hAnsiTheme="majorBidi" w:cstheme="majorBidi"/>
          <w:b/>
          <w:sz w:val="32"/>
          <w:szCs w:val="32"/>
        </w:rPr>
        <w:t xml:space="preserve"> учебны</w:t>
      </w:r>
      <w:r w:rsidR="00D36579">
        <w:rPr>
          <w:rFonts w:asciiTheme="majorBidi" w:hAnsiTheme="majorBidi" w:cstheme="majorBidi"/>
          <w:b/>
          <w:sz w:val="32"/>
          <w:szCs w:val="32"/>
        </w:rPr>
        <w:t>й</w:t>
      </w:r>
      <w:r w:rsidRPr="000A1884">
        <w:rPr>
          <w:rFonts w:asciiTheme="majorBidi" w:hAnsiTheme="majorBidi" w:cstheme="majorBidi"/>
          <w:b/>
          <w:sz w:val="32"/>
          <w:szCs w:val="32"/>
        </w:rPr>
        <w:t xml:space="preserve"> год</w:t>
      </w:r>
    </w:p>
    <w:p w:rsidR="0030678A" w:rsidRPr="006E1004" w:rsidRDefault="0030678A" w:rsidP="00CA5D63">
      <w:pPr>
        <w:jc w:val="center"/>
        <w:rPr>
          <w:rFonts w:asciiTheme="majorBidi" w:hAnsiTheme="majorBidi" w:cstheme="majorBidi"/>
          <w:sz w:val="28"/>
          <w:szCs w:val="28"/>
        </w:rPr>
      </w:pPr>
    </w:p>
    <w:p w:rsidR="0030678A" w:rsidRDefault="0030678A" w:rsidP="00CA5D63">
      <w:pPr>
        <w:jc w:val="center"/>
        <w:rPr>
          <w:rFonts w:asciiTheme="majorBidi" w:hAnsiTheme="majorBidi" w:cstheme="majorBidi"/>
          <w:sz w:val="28"/>
          <w:szCs w:val="28"/>
        </w:rPr>
      </w:pPr>
    </w:p>
    <w:p w:rsidR="00432399" w:rsidRDefault="00432399" w:rsidP="00CA5D63">
      <w:pPr>
        <w:jc w:val="center"/>
        <w:rPr>
          <w:rFonts w:asciiTheme="majorBidi" w:hAnsiTheme="majorBidi" w:cstheme="majorBidi"/>
          <w:sz w:val="28"/>
          <w:szCs w:val="28"/>
        </w:rPr>
      </w:pPr>
    </w:p>
    <w:p w:rsidR="00F73D38" w:rsidRDefault="00F73D38" w:rsidP="00CA5D63">
      <w:pPr>
        <w:jc w:val="center"/>
        <w:rPr>
          <w:rFonts w:asciiTheme="majorBidi" w:hAnsiTheme="majorBidi" w:cstheme="majorBidi"/>
          <w:sz w:val="28"/>
          <w:szCs w:val="28"/>
        </w:rPr>
      </w:pPr>
    </w:p>
    <w:p w:rsidR="00F73D38" w:rsidRDefault="00F73D38" w:rsidP="00CA5D63">
      <w:pPr>
        <w:jc w:val="center"/>
        <w:rPr>
          <w:rFonts w:asciiTheme="majorBidi" w:hAnsiTheme="majorBidi" w:cstheme="majorBidi"/>
          <w:sz w:val="28"/>
          <w:szCs w:val="28"/>
        </w:rPr>
      </w:pPr>
    </w:p>
    <w:p w:rsidR="00804FE3" w:rsidRDefault="00804FE3" w:rsidP="00B37038">
      <w:pPr>
        <w:rPr>
          <w:rFonts w:asciiTheme="majorBidi" w:hAnsiTheme="majorBidi" w:cstheme="majorBidi"/>
          <w:sz w:val="28"/>
          <w:szCs w:val="28"/>
        </w:rPr>
      </w:pPr>
    </w:p>
    <w:p w:rsidR="00A8281A" w:rsidRDefault="00A8281A" w:rsidP="00B37038">
      <w:pPr>
        <w:rPr>
          <w:rFonts w:asciiTheme="majorBidi" w:hAnsiTheme="majorBidi" w:cstheme="majorBidi"/>
          <w:sz w:val="28"/>
          <w:szCs w:val="28"/>
        </w:rPr>
      </w:pPr>
    </w:p>
    <w:p w:rsidR="00292740" w:rsidRDefault="00292740" w:rsidP="00B37038">
      <w:pPr>
        <w:rPr>
          <w:rFonts w:asciiTheme="majorBidi" w:hAnsiTheme="majorBidi" w:cstheme="majorBidi"/>
          <w:sz w:val="28"/>
          <w:szCs w:val="28"/>
        </w:rPr>
      </w:pPr>
    </w:p>
    <w:p w:rsidR="00292740" w:rsidRPr="006E1004" w:rsidRDefault="00292740" w:rsidP="00B37038">
      <w:pPr>
        <w:rPr>
          <w:rFonts w:asciiTheme="majorBidi" w:hAnsiTheme="majorBidi" w:cstheme="majorBidi"/>
          <w:sz w:val="28"/>
          <w:szCs w:val="28"/>
        </w:rPr>
      </w:pPr>
    </w:p>
    <w:p w:rsidR="0030678A" w:rsidRPr="006E1004" w:rsidRDefault="0030678A" w:rsidP="00CA5D63">
      <w:pPr>
        <w:jc w:val="center"/>
        <w:rPr>
          <w:rFonts w:asciiTheme="majorBidi" w:hAnsiTheme="majorBidi" w:cstheme="majorBidi"/>
          <w:sz w:val="28"/>
          <w:szCs w:val="28"/>
        </w:rPr>
      </w:pPr>
    </w:p>
    <w:p w:rsidR="00B42178" w:rsidRDefault="00B42178" w:rsidP="00F93659">
      <w:pPr>
        <w:jc w:val="center"/>
        <w:rPr>
          <w:rFonts w:asciiTheme="majorBidi" w:hAnsiTheme="majorBidi" w:cstheme="majorBidi"/>
          <w:sz w:val="24"/>
          <w:szCs w:val="24"/>
        </w:rPr>
      </w:pPr>
    </w:p>
    <w:p w:rsidR="00B42178" w:rsidRDefault="00B42178" w:rsidP="00F93659">
      <w:pPr>
        <w:jc w:val="center"/>
        <w:rPr>
          <w:rFonts w:asciiTheme="majorBidi" w:hAnsiTheme="majorBidi" w:cstheme="majorBidi"/>
          <w:sz w:val="24"/>
          <w:szCs w:val="24"/>
        </w:rPr>
      </w:pPr>
    </w:p>
    <w:p w:rsidR="00390051" w:rsidRDefault="00390051" w:rsidP="00F93659">
      <w:pPr>
        <w:jc w:val="center"/>
        <w:rPr>
          <w:rFonts w:asciiTheme="majorBidi" w:hAnsiTheme="majorBidi" w:cstheme="majorBidi"/>
          <w:sz w:val="24"/>
          <w:szCs w:val="24"/>
        </w:rPr>
      </w:pPr>
    </w:p>
    <w:p w:rsidR="00B37038" w:rsidRPr="004C1C7E" w:rsidRDefault="006B6902" w:rsidP="00B42178">
      <w:pPr>
        <w:jc w:val="center"/>
        <w:rPr>
          <w:rFonts w:asciiTheme="majorBidi" w:hAnsiTheme="majorBidi" w:cstheme="majorBidi"/>
          <w:sz w:val="24"/>
          <w:szCs w:val="24"/>
        </w:rPr>
      </w:pPr>
      <w:proofErr w:type="spellStart"/>
      <w:r w:rsidRPr="004C1C7E">
        <w:rPr>
          <w:rFonts w:asciiTheme="majorBidi" w:hAnsiTheme="majorBidi" w:cstheme="majorBidi"/>
          <w:sz w:val="24"/>
          <w:szCs w:val="24"/>
        </w:rPr>
        <w:t>Заинский</w:t>
      </w:r>
      <w:proofErr w:type="spellEnd"/>
      <w:r w:rsidRPr="004C1C7E">
        <w:rPr>
          <w:rFonts w:asciiTheme="majorBidi" w:hAnsiTheme="majorBidi" w:cstheme="majorBidi"/>
          <w:sz w:val="24"/>
          <w:szCs w:val="24"/>
        </w:rPr>
        <w:t xml:space="preserve"> муниципальный район, Республика Татарстан (Татарстан)</w:t>
      </w:r>
    </w:p>
    <w:p w:rsidR="008E7F9C" w:rsidRDefault="00BA6E11" w:rsidP="00C55FEB">
      <w:pPr>
        <w:jc w:val="center"/>
        <w:rPr>
          <w:rFonts w:asciiTheme="majorBidi" w:hAnsiTheme="majorBidi" w:cstheme="majorBidi"/>
          <w:sz w:val="28"/>
          <w:szCs w:val="28"/>
        </w:rPr>
      </w:pPr>
      <w:r w:rsidRPr="00BA255F">
        <w:rPr>
          <w:rFonts w:asciiTheme="majorBidi" w:hAnsiTheme="majorBidi" w:cstheme="majorBidi"/>
          <w:sz w:val="28"/>
          <w:szCs w:val="28"/>
        </w:rPr>
        <w:t>202</w:t>
      </w:r>
      <w:r w:rsidR="00314118">
        <w:rPr>
          <w:rFonts w:asciiTheme="majorBidi" w:hAnsiTheme="majorBidi" w:cstheme="majorBidi"/>
          <w:sz w:val="28"/>
          <w:szCs w:val="28"/>
        </w:rPr>
        <w:t>5г.</w:t>
      </w:r>
    </w:p>
    <w:p w:rsidR="008E7F9C" w:rsidRPr="00BA255F" w:rsidRDefault="008E7F9C" w:rsidP="008E7F9C">
      <w:pPr>
        <w:jc w:val="center"/>
        <w:rPr>
          <w:rFonts w:asciiTheme="majorBidi" w:hAnsiTheme="majorBidi" w:cstheme="majorBidi"/>
          <w:sz w:val="28"/>
          <w:szCs w:val="28"/>
        </w:rPr>
      </w:pPr>
      <w:r w:rsidRPr="006E1004">
        <w:rPr>
          <w:rFonts w:asciiTheme="majorBidi" w:hAnsiTheme="majorBidi" w:cstheme="majorBidi"/>
          <w:sz w:val="28"/>
          <w:szCs w:val="28"/>
        </w:rPr>
        <w:lastRenderedPageBreak/>
        <w:t>ПОЯСНИТЕЛЬНАЯ ЗАПИСКА</w:t>
      </w:r>
    </w:p>
    <w:p w:rsidR="008E7F9C" w:rsidRDefault="008E7F9C" w:rsidP="00AA4EEE">
      <w:pPr>
        <w:spacing w:line="240" w:lineRule="auto"/>
        <w:ind w:firstLine="567"/>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Учебный план среднего общего образования Муниципальное бюджетное общеобразовательное учреждение «</w:t>
      </w:r>
      <w:proofErr w:type="spellStart"/>
      <w:r w:rsidRPr="00BD01A5">
        <w:rPr>
          <w:rStyle w:val="markedcontent"/>
          <w:rFonts w:asciiTheme="majorBidi" w:hAnsiTheme="majorBidi" w:cstheme="majorBidi"/>
          <w:sz w:val="24"/>
          <w:szCs w:val="24"/>
        </w:rPr>
        <w:t>Заинская</w:t>
      </w:r>
      <w:proofErr w:type="spellEnd"/>
      <w:r w:rsidRPr="00BD01A5">
        <w:rPr>
          <w:rStyle w:val="markedcontent"/>
          <w:rFonts w:asciiTheme="majorBidi" w:hAnsiTheme="majorBidi" w:cstheme="majorBidi"/>
          <w:sz w:val="24"/>
          <w:szCs w:val="24"/>
        </w:rPr>
        <w:t xml:space="preserve"> средняя общеобразовательная школа №7 с углубленным изучением отдельных предметов» </w:t>
      </w:r>
      <w:proofErr w:type="spellStart"/>
      <w:r w:rsidRPr="00BD01A5">
        <w:rPr>
          <w:rStyle w:val="markedcontent"/>
          <w:rFonts w:asciiTheme="majorBidi" w:hAnsiTheme="majorBidi" w:cstheme="majorBidi"/>
          <w:sz w:val="24"/>
          <w:szCs w:val="24"/>
        </w:rPr>
        <w:t>Заинского</w:t>
      </w:r>
      <w:proofErr w:type="spellEnd"/>
      <w:r w:rsidRPr="00BD01A5">
        <w:rPr>
          <w:rStyle w:val="markedcontent"/>
          <w:rFonts w:asciiTheme="majorBidi" w:hAnsiTheme="majorBidi" w:cstheme="majorBidi"/>
          <w:sz w:val="24"/>
          <w:szCs w:val="24"/>
        </w:rPr>
        <w:t xml:space="preserve"> муниципального района Республики Татарстан</w:t>
      </w:r>
      <w:r w:rsidRPr="00BD01A5">
        <w:rPr>
          <w:rFonts w:asciiTheme="majorBidi" w:hAnsiTheme="majorBidi" w:cstheme="majorBidi"/>
          <w:sz w:val="24"/>
          <w:szCs w:val="24"/>
        </w:rPr>
        <w:t xml:space="preserve"> </w:t>
      </w:r>
      <w:r w:rsidRPr="00BD01A5">
        <w:rPr>
          <w:rStyle w:val="markedcontent"/>
          <w:rFonts w:asciiTheme="majorBidi" w:hAnsiTheme="majorBidi" w:cstheme="majorBidi"/>
          <w:sz w:val="24"/>
          <w:szCs w:val="24"/>
        </w:rPr>
        <w:t>(далее - учебный план) для 10-11 классов</w:t>
      </w:r>
      <w:r>
        <w:rPr>
          <w:rStyle w:val="markedcontent"/>
          <w:rFonts w:asciiTheme="majorBidi" w:hAnsiTheme="majorBidi" w:cstheme="majorBidi"/>
          <w:sz w:val="24"/>
          <w:szCs w:val="24"/>
        </w:rPr>
        <w:t xml:space="preserve"> разработан на основе:</w:t>
      </w:r>
    </w:p>
    <w:p w:rsidR="00F07819" w:rsidRPr="00F07819" w:rsidRDefault="00F07819" w:rsidP="00AA4EEE">
      <w:pPr>
        <w:pStyle w:val="ae"/>
        <w:numPr>
          <w:ilvl w:val="0"/>
          <w:numId w:val="8"/>
        </w:numPr>
        <w:jc w:val="both"/>
      </w:pPr>
      <w:r w:rsidRPr="00F07819">
        <w:t>Федеральный закон от 29 декабря 2012 г. № 273-ФЗ «Об образовании в Российской Федерации».</w:t>
      </w:r>
    </w:p>
    <w:p w:rsidR="00F07819" w:rsidRPr="00F07819" w:rsidRDefault="00F07819" w:rsidP="00AA4EEE">
      <w:pPr>
        <w:pStyle w:val="ae"/>
        <w:numPr>
          <w:ilvl w:val="0"/>
          <w:numId w:val="8"/>
        </w:numPr>
        <w:jc w:val="both"/>
      </w:pPr>
      <w:r w:rsidRPr="00F07819">
        <w:t>Закон РФ от 25 октября 1991 г. № 1807-I «О языках народов Российской Федерации».</w:t>
      </w:r>
    </w:p>
    <w:p w:rsidR="00F07819" w:rsidRPr="00F07819" w:rsidRDefault="00F07819" w:rsidP="00AA4EEE">
      <w:pPr>
        <w:pStyle w:val="ae"/>
        <w:numPr>
          <w:ilvl w:val="0"/>
          <w:numId w:val="8"/>
        </w:numPr>
        <w:jc w:val="both"/>
      </w:pPr>
      <w:r w:rsidRPr="00F07819">
        <w:t>Закон Республики Татарстан от 22 июля 2013 г. № 68-ЗРТ «Об образовании».</w:t>
      </w:r>
    </w:p>
    <w:p w:rsidR="00F07819" w:rsidRDefault="00F07819" w:rsidP="00AA4EEE">
      <w:pPr>
        <w:pStyle w:val="ae"/>
        <w:numPr>
          <w:ilvl w:val="0"/>
          <w:numId w:val="8"/>
        </w:numPr>
        <w:jc w:val="both"/>
      </w:pPr>
      <w:r w:rsidRPr="00F07819">
        <w:t>Закон Республики Татарстан от 8 июля 1992 г. № 1560-XII «О государственных языках Республики Татарстан и других языках в Республике Татарстан».</w:t>
      </w:r>
    </w:p>
    <w:p w:rsidR="009A4DA6" w:rsidRPr="00BA48C4" w:rsidRDefault="009A4DA6" w:rsidP="00AA4EEE">
      <w:pPr>
        <w:pStyle w:val="ae"/>
        <w:numPr>
          <w:ilvl w:val="0"/>
          <w:numId w:val="8"/>
        </w:numPr>
        <w:jc w:val="both"/>
      </w:pPr>
      <w:r w:rsidRPr="00BA48C4">
        <w:t>Федеральный государственный образовательный стандарт среднего общего образования, утвержденный приказом Министерства образования и науки РФ от 17.05.2012 № 413.</w:t>
      </w:r>
    </w:p>
    <w:p w:rsidR="009A4DA6" w:rsidRDefault="009A4DA6" w:rsidP="00AA4EEE">
      <w:pPr>
        <w:pStyle w:val="ae"/>
        <w:numPr>
          <w:ilvl w:val="0"/>
          <w:numId w:val="8"/>
        </w:numPr>
        <w:jc w:val="both"/>
      </w:pPr>
      <w:r w:rsidRPr="00BA48C4">
        <w:t>Федеральная образовательная программа среднего общего образования, утвержденная приказом министерства просвещения РФ от 18.05.2023 № 371.</w:t>
      </w:r>
    </w:p>
    <w:p w:rsidR="00AA4EEE" w:rsidRPr="00AA4EEE" w:rsidRDefault="00AA4EEE" w:rsidP="00AA4EEE">
      <w:pPr>
        <w:pStyle w:val="ae"/>
        <w:numPr>
          <w:ilvl w:val="0"/>
          <w:numId w:val="8"/>
        </w:numPr>
        <w:jc w:val="both"/>
      </w:pPr>
      <w:r w:rsidRPr="00EB5042">
        <w:t xml:space="preserve">Изменения в ФГОС СОО: </w:t>
      </w:r>
      <w:hyperlink r:id="rId5" w:history="1">
        <w:r w:rsidRPr="00AA4EEE">
          <w:rPr>
            <w:rStyle w:val="af"/>
            <w:color w:val="auto"/>
            <w:u w:val="none"/>
          </w:rPr>
          <w:t xml:space="preserve">приказ </w:t>
        </w:r>
      </w:hyperlink>
      <w:hyperlink r:id="rId6" w:history="1">
        <w:proofErr w:type="spellStart"/>
        <w:r w:rsidRPr="00AA4EEE">
          <w:rPr>
            <w:rStyle w:val="af"/>
            <w:color w:val="auto"/>
            <w:u w:val="none"/>
          </w:rPr>
          <w:t>Минпросвещения</w:t>
        </w:r>
        <w:proofErr w:type="spellEnd"/>
      </w:hyperlink>
      <w:hyperlink r:id="rId7" w:history="1">
        <w:r w:rsidRPr="00AA4EEE">
          <w:rPr>
            <w:rStyle w:val="af"/>
            <w:color w:val="auto"/>
            <w:u w:val="none"/>
          </w:rPr>
          <w:t xml:space="preserve"> России от 12.02.2025 №</w:t>
        </w:r>
        <w:r>
          <w:rPr>
            <w:rStyle w:val="af"/>
            <w:color w:val="auto"/>
            <w:u w:val="none"/>
          </w:rPr>
          <w:t xml:space="preserve"> </w:t>
        </w:r>
        <w:r w:rsidRPr="00AA4EEE">
          <w:rPr>
            <w:rStyle w:val="af"/>
            <w:color w:val="auto"/>
            <w:u w:val="none"/>
          </w:rPr>
          <w:t>93</w:t>
        </w:r>
      </w:hyperlink>
      <w:r w:rsidRPr="00AA4EEE">
        <w:t xml:space="preserve"> с 1 сентября 2025 года. </w:t>
      </w:r>
    </w:p>
    <w:p w:rsidR="00AA4EEE" w:rsidRPr="00F07819" w:rsidRDefault="00AA4EEE" w:rsidP="00AA4EEE">
      <w:pPr>
        <w:pStyle w:val="ae"/>
        <w:numPr>
          <w:ilvl w:val="0"/>
          <w:numId w:val="8"/>
        </w:numPr>
        <w:jc w:val="both"/>
      </w:pPr>
      <w:r w:rsidRPr="00AA4EEE">
        <w:t xml:space="preserve">Изменения в ФОП СОО: </w:t>
      </w:r>
      <w:hyperlink r:id="rId8" w:history="1">
        <w:r w:rsidRPr="00AA4EEE">
          <w:rPr>
            <w:rStyle w:val="af"/>
            <w:color w:val="auto"/>
            <w:u w:val="none"/>
          </w:rPr>
          <w:t xml:space="preserve">приказ </w:t>
        </w:r>
      </w:hyperlink>
      <w:hyperlink r:id="rId9" w:history="1">
        <w:proofErr w:type="spellStart"/>
        <w:r w:rsidRPr="00AA4EEE">
          <w:rPr>
            <w:rStyle w:val="af"/>
            <w:color w:val="auto"/>
            <w:u w:val="none"/>
          </w:rPr>
          <w:t>Минпросвещения</w:t>
        </w:r>
        <w:proofErr w:type="spellEnd"/>
      </w:hyperlink>
      <w:hyperlink r:id="rId10" w:history="1">
        <w:r w:rsidRPr="00AA4EEE">
          <w:rPr>
            <w:rStyle w:val="af"/>
            <w:color w:val="auto"/>
            <w:u w:val="none"/>
          </w:rPr>
          <w:t xml:space="preserve"> России от 19 марта 2024 года № </w:t>
        </w:r>
      </w:hyperlink>
      <w:hyperlink r:id="rId11" w:history="1">
        <w:r w:rsidRPr="00AA4EEE">
          <w:rPr>
            <w:rStyle w:val="af"/>
            <w:color w:val="auto"/>
            <w:u w:val="none"/>
          </w:rPr>
          <w:t>171</w:t>
        </w:r>
      </w:hyperlink>
      <w:r w:rsidRPr="00AA4EEE">
        <w:t>, В настоящий документ вносятся изменения на основании </w:t>
      </w:r>
      <w:hyperlink r:id="rId12" w:history="1">
        <w:r w:rsidRPr="00AA4EEE">
          <w:rPr>
            <w:rStyle w:val="af"/>
            <w:color w:val="auto"/>
            <w:u w:val="none"/>
          </w:rPr>
          <w:t xml:space="preserve">приказ </w:t>
        </w:r>
      </w:hyperlink>
      <w:hyperlink r:id="rId13" w:history="1">
        <w:proofErr w:type="spellStart"/>
        <w:r w:rsidRPr="00AA4EEE">
          <w:rPr>
            <w:rStyle w:val="af"/>
            <w:color w:val="auto"/>
            <w:u w:val="none"/>
          </w:rPr>
          <w:t>Минпросвещения</w:t>
        </w:r>
        <w:proofErr w:type="spellEnd"/>
      </w:hyperlink>
      <w:hyperlink r:id="rId14" w:history="1">
        <w:r w:rsidRPr="00AA4EEE">
          <w:rPr>
            <w:rStyle w:val="af"/>
            <w:color w:val="auto"/>
            <w:u w:val="none"/>
          </w:rPr>
          <w:t xml:space="preserve"> России от 09.10.2024 № 704</w:t>
        </w:r>
      </w:hyperlink>
      <w:r w:rsidRPr="00AA4EEE">
        <w:t> с 1 сент</w:t>
      </w:r>
      <w:r w:rsidRPr="00EB5042">
        <w:t>ября 2025 года.</w:t>
      </w:r>
    </w:p>
    <w:p w:rsidR="00F07819" w:rsidRPr="00F07819" w:rsidRDefault="00F07819" w:rsidP="00AA4EEE">
      <w:pPr>
        <w:pStyle w:val="ae"/>
        <w:numPr>
          <w:ilvl w:val="0"/>
          <w:numId w:val="8"/>
        </w:numPr>
        <w:jc w:val="both"/>
      </w:pPr>
      <w:r w:rsidRPr="00F07819">
        <w:t>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РФ от 28 сентября 2020 г. № 28.</w:t>
      </w:r>
    </w:p>
    <w:p w:rsidR="00F07819" w:rsidRPr="00F07819" w:rsidRDefault="00F07819" w:rsidP="00AA4EEE">
      <w:pPr>
        <w:pStyle w:val="ae"/>
        <w:numPr>
          <w:ilvl w:val="0"/>
          <w:numId w:val="8"/>
        </w:numPr>
        <w:jc w:val="both"/>
      </w:pPr>
      <w:r w:rsidRPr="00F07819">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 января 2021 г. № 2.</w:t>
      </w:r>
    </w:p>
    <w:p w:rsidR="008E7F9C" w:rsidRPr="008516E1" w:rsidRDefault="008E7F9C" w:rsidP="00AA4EEE">
      <w:pPr>
        <w:pStyle w:val="ae"/>
        <w:jc w:val="both"/>
        <w:rPr>
          <w:rStyle w:val="markedcontent"/>
          <w:rFonts w:asciiTheme="minorHAnsi" w:hAnsiTheme="minorHAnsi" w:cstheme="minorBidi"/>
          <w:sz w:val="22"/>
          <w:szCs w:val="22"/>
        </w:rPr>
      </w:pPr>
    </w:p>
    <w:p w:rsidR="008E7F9C" w:rsidRPr="00BD01A5" w:rsidRDefault="008E7F9C" w:rsidP="00AA4EEE">
      <w:pPr>
        <w:spacing w:line="240" w:lineRule="auto"/>
        <w:ind w:firstLine="567"/>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Учебный план среднего общего образования Муниципальное бюджетное общеобразовательное учреждение «</w:t>
      </w:r>
      <w:proofErr w:type="spellStart"/>
      <w:r w:rsidRPr="00BD01A5">
        <w:rPr>
          <w:rStyle w:val="markedcontent"/>
          <w:rFonts w:asciiTheme="majorBidi" w:hAnsiTheme="majorBidi" w:cstheme="majorBidi"/>
          <w:sz w:val="24"/>
          <w:szCs w:val="24"/>
        </w:rPr>
        <w:t>Заинская</w:t>
      </w:r>
      <w:proofErr w:type="spellEnd"/>
      <w:r w:rsidRPr="00BD01A5">
        <w:rPr>
          <w:rStyle w:val="markedcontent"/>
          <w:rFonts w:asciiTheme="majorBidi" w:hAnsiTheme="majorBidi" w:cstheme="majorBidi"/>
          <w:sz w:val="24"/>
          <w:szCs w:val="24"/>
        </w:rPr>
        <w:t xml:space="preserve"> средняя общеобразовательная школа №7 с углубленным изучением отдельных предметов» </w:t>
      </w:r>
      <w:proofErr w:type="spellStart"/>
      <w:r w:rsidRPr="00BD01A5">
        <w:rPr>
          <w:rStyle w:val="markedcontent"/>
          <w:rFonts w:asciiTheme="majorBidi" w:hAnsiTheme="majorBidi" w:cstheme="majorBidi"/>
          <w:sz w:val="24"/>
          <w:szCs w:val="24"/>
        </w:rPr>
        <w:t>Заинского</w:t>
      </w:r>
      <w:proofErr w:type="spellEnd"/>
      <w:r w:rsidRPr="00BD01A5">
        <w:rPr>
          <w:rStyle w:val="markedcontent"/>
          <w:rFonts w:asciiTheme="majorBidi" w:hAnsiTheme="majorBidi" w:cstheme="majorBidi"/>
          <w:sz w:val="24"/>
          <w:szCs w:val="24"/>
        </w:rPr>
        <w:t xml:space="preserve"> муниципального района Республики Татарстан</w:t>
      </w:r>
      <w:r w:rsidRPr="00BD01A5">
        <w:rPr>
          <w:rFonts w:asciiTheme="majorBidi" w:hAnsiTheme="majorBidi" w:cstheme="majorBidi"/>
          <w:sz w:val="24"/>
          <w:szCs w:val="24"/>
        </w:rPr>
        <w:t xml:space="preserve"> </w:t>
      </w:r>
      <w:r w:rsidRPr="00BD01A5">
        <w:rPr>
          <w:rStyle w:val="markedcontent"/>
          <w:rFonts w:asciiTheme="majorBidi" w:hAnsiTheme="majorBidi" w:cstheme="majorBidi"/>
          <w:sz w:val="24"/>
          <w:szCs w:val="24"/>
        </w:rPr>
        <w:t>(далее - учебный план) для 10-11 классов, реализующих основную образовательную программу среднего общего образования, соответствующую ФГОС СОО,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8E7F9C" w:rsidRPr="00BD01A5" w:rsidRDefault="008E7F9C" w:rsidP="00AA4EEE">
      <w:pPr>
        <w:spacing w:line="240" w:lineRule="auto"/>
        <w:ind w:firstLine="567"/>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Учебный план является частью образовательной программы Муниципальное бюджетное общеобразовательное учреждение «</w:t>
      </w:r>
      <w:proofErr w:type="spellStart"/>
      <w:r w:rsidRPr="00BD01A5">
        <w:rPr>
          <w:rStyle w:val="markedcontent"/>
          <w:rFonts w:asciiTheme="majorBidi" w:hAnsiTheme="majorBidi" w:cstheme="majorBidi"/>
          <w:sz w:val="24"/>
          <w:szCs w:val="24"/>
        </w:rPr>
        <w:t>Заинская</w:t>
      </w:r>
      <w:proofErr w:type="spellEnd"/>
      <w:r w:rsidRPr="00BD01A5">
        <w:rPr>
          <w:rStyle w:val="markedcontent"/>
          <w:rFonts w:asciiTheme="majorBidi" w:hAnsiTheme="majorBidi" w:cstheme="majorBidi"/>
          <w:sz w:val="24"/>
          <w:szCs w:val="24"/>
        </w:rPr>
        <w:t xml:space="preserve"> средняя общеобразовательная школа №7 с углубленным изучением отдельных предметов» </w:t>
      </w:r>
      <w:proofErr w:type="spellStart"/>
      <w:r w:rsidRPr="00BD01A5">
        <w:rPr>
          <w:rStyle w:val="markedcontent"/>
          <w:rFonts w:asciiTheme="majorBidi" w:hAnsiTheme="majorBidi" w:cstheme="majorBidi"/>
          <w:sz w:val="24"/>
          <w:szCs w:val="24"/>
        </w:rPr>
        <w:t>Заинского</w:t>
      </w:r>
      <w:proofErr w:type="spellEnd"/>
      <w:r w:rsidRPr="00BD01A5">
        <w:rPr>
          <w:rStyle w:val="markedcontent"/>
          <w:rFonts w:asciiTheme="majorBidi" w:hAnsiTheme="majorBidi" w:cstheme="majorBidi"/>
          <w:sz w:val="24"/>
          <w:szCs w:val="24"/>
        </w:rPr>
        <w:t xml:space="preserve"> муниципального района Республики Татарстан, разработанной в соответствии с ФГОС среднего общего образования, с учетом Федеральной образовательной программой среднего общего образования, и обеспечивает выполнение санитарно-эпидемиологических требований СП 2.4.3648-20 и гигиенических нормативов и требований СанПиН.</w:t>
      </w:r>
    </w:p>
    <w:p w:rsidR="008E7F9C" w:rsidRPr="00BD01A5" w:rsidRDefault="008E7F9C" w:rsidP="00AA4EEE">
      <w:pPr>
        <w:spacing w:line="240" w:lineRule="auto"/>
        <w:ind w:firstLine="567"/>
        <w:jc w:val="both"/>
        <w:rPr>
          <w:rFonts w:asciiTheme="majorBidi" w:hAnsiTheme="majorBidi" w:cstheme="majorBidi"/>
          <w:sz w:val="24"/>
          <w:szCs w:val="24"/>
        </w:rPr>
      </w:pPr>
      <w:r w:rsidRPr="00BD01A5">
        <w:rPr>
          <w:rStyle w:val="markedcontent"/>
          <w:rFonts w:asciiTheme="majorBidi" w:hAnsiTheme="majorBidi" w:cstheme="majorBidi"/>
          <w:sz w:val="24"/>
          <w:szCs w:val="24"/>
        </w:rPr>
        <w:t>Учебный год в Муниципальное бюджетное общеобразовательное учреждение «</w:t>
      </w:r>
      <w:proofErr w:type="spellStart"/>
      <w:r w:rsidRPr="00BD01A5">
        <w:rPr>
          <w:rStyle w:val="markedcontent"/>
          <w:rFonts w:asciiTheme="majorBidi" w:hAnsiTheme="majorBidi" w:cstheme="majorBidi"/>
          <w:sz w:val="24"/>
          <w:szCs w:val="24"/>
        </w:rPr>
        <w:t>Заинская</w:t>
      </w:r>
      <w:proofErr w:type="spellEnd"/>
      <w:r w:rsidRPr="00BD01A5">
        <w:rPr>
          <w:rStyle w:val="markedcontent"/>
          <w:rFonts w:asciiTheme="majorBidi" w:hAnsiTheme="majorBidi" w:cstheme="majorBidi"/>
          <w:sz w:val="24"/>
          <w:szCs w:val="24"/>
        </w:rPr>
        <w:t xml:space="preserve"> средняя общеобразовательная школа №7 с углубленным изучением отдельных предметов» </w:t>
      </w:r>
      <w:proofErr w:type="spellStart"/>
      <w:r w:rsidRPr="00BD01A5">
        <w:rPr>
          <w:rStyle w:val="markedcontent"/>
          <w:rFonts w:asciiTheme="majorBidi" w:hAnsiTheme="majorBidi" w:cstheme="majorBidi"/>
          <w:sz w:val="24"/>
          <w:szCs w:val="24"/>
        </w:rPr>
        <w:t>Заинского</w:t>
      </w:r>
      <w:proofErr w:type="spellEnd"/>
      <w:r w:rsidRPr="00BD01A5">
        <w:rPr>
          <w:rStyle w:val="markedcontent"/>
          <w:rFonts w:asciiTheme="majorBidi" w:hAnsiTheme="majorBidi" w:cstheme="majorBidi"/>
          <w:sz w:val="24"/>
          <w:szCs w:val="24"/>
        </w:rPr>
        <w:t xml:space="preserve"> муниципального района Республики Татарстан</w:t>
      </w:r>
      <w:r w:rsidRPr="00BD01A5">
        <w:rPr>
          <w:rFonts w:asciiTheme="majorBidi" w:hAnsiTheme="majorBidi" w:cstheme="majorBidi"/>
          <w:sz w:val="24"/>
          <w:szCs w:val="24"/>
        </w:rPr>
        <w:t xml:space="preserve"> </w:t>
      </w:r>
      <w:r w:rsidRPr="00BD01A5">
        <w:rPr>
          <w:rStyle w:val="markedcontent"/>
          <w:rFonts w:asciiTheme="majorBidi" w:hAnsiTheme="majorBidi" w:cstheme="majorBidi"/>
          <w:sz w:val="24"/>
          <w:szCs w:val="24"/>
        </w:rPr>
        <w:t xml:space="preserve">начинается </w:t>
      </w:r>
      <w:r w:rsidRPr="00BD01A5">
        <w:rPr>
          <w:rFonts w:asciiTheme="majorBidi" w:hAnsiTheme="majorBidi" w:cstheme="majorBidi"/>
          <w:sz w:val="24"/>
          <w:szCs w:val="24"/>
        </w:rPr>
        <w:t>– 0</w:t>
      </w:r>
      <w:r w:rsidR="00314118">
        <w:rPr>
          <w:rFonts w:asciiTheme="majorBidi" w:hAnsiTheme="majorBidi" w:cstheme="majorBidi"/>
          <w:sz w:val="24"/>
          <w:szCs w:val="24"/>
        </w:rPr>
        <w:t>1</w:t>
      </w:r>
      <w:r w:rsidRPr="00BD01A5">
        <w:rPr>
          <w:rFonts w:asciiTheme="majorBidi" w:hAnsiTheme="majorBidi" w:cstheme="majorBidi"/>
          <w:sz w:val="24"/>
          <w:szCs w:val="24"/>
        </w:rPr>
        <w:t>.09.202</w:t>
      </w:r>
      <w:r w:rsidR="00314118">
        <w:rPr>
          <w:rFonts w:asciiTheme="majorBidi" w:hAnsiTheme="majorBidi" w:cstheme="majorBidi"/>
          <w:sz w:val="24"/>
          <w:szCs w:val="24"/>
        </w:rPr>
        <w:t>5</w:t>
      </w:r>
      <w:r w:rsidRPr="00BD01A5">
        <w:rPr>
          <w:rFonts w:asciiTheme="majorBidi" w:hAnsiTheme="majorBidi" w:cstheme="majorBidi"/>
          <w:sz w:val="24"/>
          <w:szCs w:val="24"/>
        </w:rPr>
        <w:t>г. и</w:t>
      </w:r>
      <w:r w:rsidRPr="00BD01A5">
        <w:rPr>
          <w:rStyle w:val="markedcontent"/>
          <w:rFonts w:asciiTheme="majorBidi" w:hAnsiTheme="majorBidi" w:cstheme="majorBidi"/>
          <w:sz w:val="24"/>
          <w:szCs w:val="24"/>
        </w:rPr>
        <w:t xml:space="preserve"> заканчивается </w:t>
      </w:r>
      <w:r w:rsidRPr="00BD01A5">
        <w:rPr>
          <w:rFonts w:asciiTheme="majorBidi" w:hAnsiTheme="majorBidi" w:cstheme="majorBidi"/>
          <w:sz w:val="24"/>
          <w:szCs w:val="24"/>
        </w:rPr>
        <w:t xml:space="preserve">– </w:t>
      </w:r>
      <w:r w:rsidRPr="00AA4EEE">
        <w:rPr>
          <w:rFonts w:asciiTheme="majorBidi" w:hAnsiTheme="majorBidi" w:cstheme="majorBidi"/>
          <w:sz w:val="24"/>
          <w:szCs w:val="24"/>
        </w:rPr>
        <w:t>2</w:t>
      </w:r>
      <w:r w:rsidR="00AA4EEE" w:rsidRPr="00AA4EEE">
        <w:rPr>
          <w:rFonts w:asciiTheme="majorBidi" w:hAnsiTheme="majorBidi" w:cstheme="majorBidi"/>
          <w:sz w:val="24"/>
          <w:szCs w:val="24"/>
        </w:rPr>
        <w:t>6</w:t>
      </w:r>
      <w:r w:rsidRPr="00AA4EEE">
        <w:rPr>
          <w:rFonts w:asciiTheme="majorBidi" w:hAnsiTheme="majorBidi" w:cstheme="majorBidi"/>
          <w:sz w:val="24"/>
          <w:szCs w:val="24"/>
        </w:rPr>
        <w:t>.05.202</w:t>
      </w:r>
      <w:r w:rsidR="00314118" w:rsidRPr="00AA4EEE">
        <w:rPr>
          <w:rFonts w:asciiTheme="majorBidi" w:hAnsiTheme="majorBidi" w:cstheme="majorBidi"/>
          <w:sz w:val="24"/>
          <w:szCs w:val="24"/>
        </w:rPr>
        <w:t>6</w:t>
      </w:r>
      <w:r w:rsidRPr="00AA4EEE">
        <w:rPr>
          <w:rFonts w:asciiTheme="majorBidi" w:hAnsiTheme="majorBidi" w:cstheme="majorBidi"/>
          <w:sz w:val="24"/>
          <w:szCs w:val="24"/>
        </w:rPr>
        <w:t>г.</w:t>
      </w:r>
      <w:r w:rsidRPr="00BD01A5">
        <w:rPr>
          <w:rFonts w:asciiTheme="majorBidi" w:hAnsiTheme="majorBidi" w:cstheme="majorBidi"/>
          <w:sz w:val="24"/>
          <w:szCs w:val="24"/>
        </w:rPr>
        <w:t xml:space="preserve"> </w:t>
      </w:r>
    </w:p>
    <w:p w:rsidR="008E7F9C" w:rsidRPr="00BD01A5" w:rsidRDefault="008E7F9C" w:rsidP="00AA4EEE">
      <w:pPr>
        <w:spacing w:line="240" w:lineRule="auto"/>
        <w:ind w:firstLine="567"/>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Продолжительность учебного год</w:t>
      </w:r>
      <w:bookmarkStart w:id="0" w:name="_GoBack"/>
      <w:bookmarkEnd w:id="0"/>
      <w:r w:rsidRPr="00BD01A5">
        <w:rPr>
          <w:rStyle w:val="markedcontent"/>
          <w:rFonts w:asciiTheme="majorBidi" w:hAnsiTheme="majorBidi" w:cstheme="majorBidi"/>
          <w:sz w:val="24"/>
          <w:szCs w:val="24"/>
        </w:rPr>
        <w:t xml:space="preserve">а в 10-11 классах составляет 34 учебные недели. </w:t>
      </w:r>
    </w:p>
    <w:p w:rsidR="008E7F9C" w:rsidRPr="00BD01A5" w:rsidRDefault="008E7F9C" w:rsidP="00AA4EEE">
      <w:pPr>
        <w:spacing w:line="240" w:lineRule="auto"/>
        <w:ind w:firstLine="567"/>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Учебные занятия для учащихся 10-11 классов проводятся по 6-ти дневной учебной неделе.</w:t>
      </w:r>
    </w:p>
    <w:p w:rsidR="008E7F9C" w:rsidRPr="00BD01A5" w:rsidRDefault="008E7F9C" w:rsidP="00AA4EEE">
      <w:pPr>
        <w:spacing w:line="240" w:lineRule="auto"/>
        <w:ind w:firstLine="567"/>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 xml:space="preserve">Максимальный объем аудиторной нагрузки обучающихся в неделю составляет в 10 классе – 37 часов, в 11 классе – 37 часов.  </w:t>
      </w:r>
    </w:p>
    <w:p w:rsidR="008E7F9C" w:rsidRPr="00BD01A5" w:rsidRDefault="008E7F9C" w:rsidP="00AA4EEE">
      <w:pPr>
        <w:spacing w:line="240" w:lineRule="auto"/>
        <w:ind w:firstLine="567"/>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lastRenderedPageBreak/>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w:t>
      </w:r>
    </w:p>
    <w:p w:rsidR="008E7F9C" w:rsidRDefault="008E7F9C" w:rsidP="00AA4EEE">
      <w:pPr>
        <w:spacing w:line="240" w:lineRule="auto"/>
        <w:ind w:firstLine="567"/>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r>
        <w:rPr>
          <w:rStyle w:val="markedcontent"/>
          <w:rFonts w:asciiTheme="majorBidi" w:hAnsiTheme="majorBidi" w:cstheme="majorBidi"/>
          <w:sz w:val="24"/>
          <w:szCs w:val="24"/>
        </w:rPr>
        <w:t xml:space="preserve">. </w:t>
      </w:r>
    </w:p>
    <w:p w:rsidR="008E7F9C" w:rsidRPr="00756FE6" w:rsidRDefault="008E7F9C" w:rsidP="00AA4EEE">
      <w:pPr>
        <w:spacing w:line="240" w:lineRule="auto"/>
        <w:ind w:firstLine="567"/>
        <w:jc w:val="both"/>
        <w:rPr>
          <w:rStyle w:val="markedcontent"/>
          <w:rFonts w:ascii="Times New Roman" w:hAnsi="Times New Roman" w:cs="Times New Roman"/>
          <w:sz w:val="24"/>
          <w:szCs w:val="24"/>
        </w:rPr>
      </w:pPr>
      <w:r w:rsidRPr="00756FE6">
        <w:rPr>
          <w:rFonts w:ascii="Times New Roman" w:hAnsi="Times New Roman" w:cs="Times New Roman"/>
          <w:sz w:val="24"/>
          <w:szCs w:val="24"/>
        </w:rPr>
        <w:t xml:space="preserve">С целью удовлетворения запросов родителей и учащихся старших классов на уровне среднего общего образования в </w:t>
      </w:r>
      <w:r w:rsidRPr="00756FE6">
        <w:rPr>
          <w:rFonts w:ascii="Times New Roman" w:hAnsi="Times New Roman" w:cs="Times New Roman"/>
          <w:sz w:val="24"/>
          <w:szCs w:val="24"/>
          <w:lang w:val="en-US"/>
        </w:rPr>
        <w:t>X</w:t>
      </w:r>
      <w:r w:rsidRPr="00756FE6">
        <w:rPr>
          <w:rFonts w:ascii="Times New Roman" w:hAnsi="Times New Roman" w:cs="Times New Roman"/>
          <w:sz w:val="24"/>
          <w:szCs w:val="24"/>
        </w:rPr>
        <w:t>-</w:t>
      </w:r>
      <w:r w:rsidRPr="00756FE6">
        <w:rPr>
          <w:rFonts w:ascii="Times New Roman" w:hAnsi="Times New Roman" w:cs="Times New Roman"/>
          <w:sz w:val="24"/>
          <w:szCs w:val="24"/>
          <w:lang w:val="en-US"/>
        </w:rPr>
        <w:t>XI</w:t>
      </w:r>
      <w:r w:rsidRPr="00756FE6">
        <w:rPr>
          <w:rFonts w:ascii="Times New Roman" w:hAnsi="Times New Roman" w:cs="Times New Roman"/>
          <w:sz w:val="24"/>
          <w:szCs w:val="24"/>
        </w:rPr>
        <w:t xml:space="preserve"> классе выбран социально-экономический профиль обучения с углубленным изучением предметов «</w:t>
      </w:r>
      <w:r>
        <w:rPr>
          <w:rFonts w:ascii="Times New Roman" w:hAnsi="Times New Roman" w:cs="Times New Roman"/>
          <w:sz w:val="24"/>
          <w:szCs w:val="24"/>
        </w:rPr>
        <w:t>Алгебра</w:t>
      </w:r>
      <w:r w:rsidR="009A4DA6">
        <w:rPr>
          <w:rFonts w:ascii="Times New Roman" w:hAnsi="Times New Roman" w:cs="Times New Roman"/>
          <w:sz w:val="24"/>
          <w:szCs w:val="24"/>
        </w:rPr>
        <w:t xml:space="preserve"> и начало математического анализа</w:t>
      </w:r>
      <w:r>
        <w:rPr>
          <w:rFonts w:ascii="Times New Roman" w:hAnsi="Times New Roman" w:cs="Times New Roman"/>
          <w:sz w:val="24"/>
          <w:szCs w:val="24"/>
        </w:rPr>
        <w:t>» 4 часа, «Геометрия» 3 часа, «Вероятность и статистика» 1 час, «Обществознание» 4 часа</w:t>
      </w:r>
      <w:r w:rsidRPr="00756FE6">
        <w:rPr>
          <w:rFonts w:ascii="Times New Roman" w:hAnsi="Times New Roman" w:cs="Times New Roman"/>
          <w:sz w:val="24"/>
          <w:szCs w:val="24"/>
        </w:rPr>
        <w:t xml:space="preserve">. Дополнительно из части, </w:t>
      </w:r>
      <w:r w:rsidRPr="00756FE6">
        <w:rPr>
          <w:rStyle w:val="markedcontent"/>
          <w:rFonts w:ascii="Times New Roman" w:hAnsi="Times New Roman" w:cs="Times New Roman"/>
          <w:sz w:val="24"/>
          <w:szCs w:val="24"/>
        </w:rPr>
        <w:t xml:space="preserve">формируемая участниками образовательных отношений, </w:t>
      </w:r>
      <w:r w:rsidRPr="00756FE6">
        <w:rPr>
          <w:rFonts w:ascii="Times New Roman" w:hAnsi="Times New Roman" w:cs="Times New Roman"/>
          <w:spacing w:val="-6"/>
          <w:sz w:val="24"/>
          <w:szCs w:val="24"/>
        </w:rPr>
        <w:t>в 10 -</w:t>
      </w:r>
      <w:r w:rsidRPr="006A603C">
        <w:rPr>
          <w:rFonts w:ascii="Times New Roman" w:hAnsi="Times New Roman" w:cs="Times New Roman"/>
          <w:spacing w:val="-6"/>
          <w:sz w:val="24"/>
          <w:szCs w:val="24"/>
        </w:rPr>
        <w:t xml:space="preserve"> </w:t>
      </w:r>
      <w:r w:rsidRPr="00756FE6">
        <w:rPr>
          <w:rFonts w:ascii="Times New Roman" w:hAnsi="Times New Roman" w:cs="Times New Roman"/>
          <w:spacing w:val="-6"/>
          <w:sz w:val="24"/>
          <w:szCs w:val="24"/>
        </w:rPr>
        <w:t xml:space="preserve">11 классах по решению педагогического совета, с учетом мнения родителей (законных представителей) обучающихся, выделены часы на </w:t>
      </w:r>
      <w:r w:rsidRPr="00756FE6">
        <w:rPr>
          <w:rFonts w:ascii="Times New Roman" w:hAnsi="Times New Roman" w:cs="Times New Roman"/>
          <w:sz w:val="24"/>
          <w:szCs w:val="24"/>
        </w:rPr>
        <w:t xml:space="preserve">изучение </w:t>
      </w:r>
      <w:r>
        <w:rPr>
          <w:rFonts w:ascii="Times New Roman" w:hAnsi="Times New Roman" w:cs="Times New Roman"/>
          <w:sz w:val="24"/>
          <w:szCs w:val="24"/>
        </w:rPr>
        <w:t>предмета «Физическая культура» 1 час</w:t>
      </w:r>
      <w:r w:rsidRPr="00756FE6">
        <w:rPr>
          <w:rFonts w:ascii="Times New Roman" w:hAnsi="Times New Roman" w:cs="Times New Roman"/>
          <w:spacing w:val="-6"/>
          <w:sz w:val="24"/>
          <w:szCs w:val="24"/>
        </w:rPr>
        <w:t xml:space="preserve">, </w:t>
      </w:r>
      <w:r>
        <w:rPr>
          <w:rFonts w:ascii="Times New Roman" w:hAnsi="Times New Roman" w:cs="Times New Roman"/>
          <w:spacing w:val="-6"/>
          <w:sz w:val="24"/>
          <w:szCs w:val="24"/>
        </w:rPr>
        <w:t>учебного</w:t>
      </w:r>
      <w:r>
        <w:rPr>
          <w:rFonts w:ascii="Times New Roman" w:hAnsi="Times New Roman" w:cs="Times New Roman"/>
          <w:sz w:val="24"/>
          <w:szCs w:val="24"/>
        </w:rPr>
        <w:t xml:space="preserve"> </w:t>
      </w:r>
      <w:r w:rsidRPr="00756FE6">
        <w:rPr>
          <w:rFonts w:ascii="Times New Roman" w:hAnsi="Times New Roman" w:cs="Times New Roman"/>
          <w:spacing w:val="-6"/>
          <w:sz w:val="24"/>
          <w:szCs w:val="24"/>
        </w:rPr>
        <w:t>курс</w:t>
      </w:r>
      <w:r>
        <w:rPr>
          <w:rFonts w:ascii="Times New Roman" w:hAnsi="Times New Roman" w:cs="Times New Roman"/>
          <w:spacing w:val="-6"/>
          <w:sz w:val="24"/>
          <w:szCs w:val="24"/>
        </w:rPr>
        <w:t>а</w:t>
      </w:r>
      <w:r w:rsidRPr="00756FE6">
        <w:rPr>
          <w:rFonts w:ascii="Times New Roman" w:hAnsi="Times New Roman" w:cs="Times New Roman"/>
          <w:spacing w:val="-6"/>
          <w:sz w:val="24"/>
          <w:szCs w:val="24"/>
        </w:rPr>
        <w:t xml:space="preserve"> </w:t>
      </w:r>
      <w:r w:rsidRPr="00756FE6">
        <w:rPr>
          <w:rFonts w:ascii="Times New Roman" w:hAnsi="Times New Roman" w:cs="Times New Roman"/>
          <w:sz w:val="24"/>
          <w:szCs w:val="24"/>
        </w:rPr>
        <w:t>«Изб</w:t>
      </w:r>
      <w:r>
        <w:rPr>
          <w:rFonts w:ascii="Times New Roman" w:hAnsi="Times New Roman" w:cs="Times New Roman"/>
          <w:sz w:val="24"/>
          <w:szCs w:val="24"/>
        </w:rPr>
        <w:t>ранные вопросы биологии» 1 час</w:t>
      </w:r>
      <w:r w:rsidRPr="00756FE6">
        <w:rPr>
          <w:rFonts w:ascii="Times New Roman" w:hAnsi="Times New Roman" w:cs="Times New Roman"/>
          <w:sz w:val="24"/>
          <w:szCs w:val="24"/>
        </w:rPr>
        <w:t xml:space="preserve">, в 11 классе </w:t>
      </w:r>
      <w:r>
        <w:rPr>
          <w:rFonts w:ascii="Times New Roman" w:hAnsi="Times New Roman" w:cs="Times New Roman"/>
          <w:sz w:val="24"/>
          <w:szCs w:val="24"/>
        </w:rPr>
        <w:t xml:space="preserve">на изучение учебного </w:t>
      </w:r>
      <w:r w:rsidRPr="00756FE6">
        <w:rPr>
          <w:rFonts w:ascii="Times New Roman" w:hAnsi="Times New Roman" w:cs="Times New Roman"/>
          <w:sz w:val="24"/>
          <w:szCs w:val="24"/>
        </w:rPr>
        <w:t>курс</w:t>
      </w:r>
      <w:r>
        <w:rPr>
          <w:rFonts w:ascii="Times New Roman" w:hAnsi="Times New Roman" w:cs="Times New Roman"/>
          <w:sz w:val="24"/>
          <w:szCs w:val="24"/>
        </w:rPr>
        <w:t>а «Основные вопросы химии» 1 час</w:t>
      </w:r>
      <w:r w:rsidRPr="00756FE6">
        <w:rPr>
          <w:rFonts w:ascii="Times New Roman" w:hAnsi="Times New Roman" w:cs="Times New Roman"/>
          <w:sz w:val="24"/>
          <w:szCs w:val="24"/>
        </w:rPr>
        <w:t>.</w:t>
      </w:r>
    </w:p>
    <w:p w:rsidR="008E7F9C" w:rsidRPr="00BD01A5" w:rsidRDefault="008E7F9C" w:rsidP="00AA4EEE">
      <w:pPr>
        <w:spacing w:line="240" w:lineRule="auto"/>
        <w:ind w:firstLine="567"/>
        <w:jc w:val="both"/>
        <w:rPr>
          <w:rFonts w:asciiTheme="majorBidi" w:hAnsiTheme="majorBidi" w:cstheme="majorBidi"/>
          <w:sz w:val="24"/>
          <w:szCs w:val="24"/>
        </w:rPr>
      </w:pPr>
      <w:r w:rsidRPr="00BD01A5">
        <w:rPr>
          <w:rStyle w:val="markedcontent"/>
          <w:rFonts w:asciiTheme="majorBidi" w:hAnsiTheme="majorBidi" w:cstheme="majorBidi"/>
          <w:sz w:val="24"/>
          <w:szCs w:val="24"/>
        </w:rPr>
        <w:t>В Муниципальное бюджетное общеобразовательное учреждение «</w:t>
      </w:r>
      <w:proofErr w:type="spellStart"/>
      <w:r w:rsidRPr="00BD01A5">
        <w:rPr>
          <w:rStyle w:val="markedcontent"/>
          <w:rFonts w:asciiTheme="majorBidi" w:hAnsiTheme="majorBidi" w:cstheme="majorBidi"/>
          <w:sz w:val="24"/>
          <w:szCs w:val="24"/>
        </w:rPr>
        <w:t>Заинская</w:t>
      </w:r>
      <w:proofErr w:type="spellEnd"/>
      <w:r w:rsidRPr="00BD01A5">
        <w:rPr>
          <w:rStyle w:val="markedcontent"/>
          <w:rFonts w:asciiTheme="majorBidi" w:hAnsiTheme="majorBidi" w:cstheme="majorBidi"/>
          <w:sz w:val="24"/>
          <w:szCs w:val="24"/>
        </w:rPr>
        <w:t xml:space="preserve"> средняя общеобразовательная школа №7 с углубленным изучением отдельных предметов» </w:t>
      </w:r>
      <w:proofErr w:type="spellStart"/>
      <w:r w:rsidRPr="00BD01A5">
        <w:rPr>
          <w:rStyle w:val="markedcontent"/>
          <w:rFonts w:asciiTheme="majorBidi" w:hAnsiTheme="majorBidi" w:cstheme="majorBidi"/>
          <w:sz w:val="24"/>
          <w:szCs w:val="24"/>
        </w:rPr>
        <w:t>Заинского</w:t>
      </w:r>
      <w:proofErr w:type="spellEnd"/>
      <w:r w:rsidRPr="00BD01A5">
        <w:rPr>
          <w:rStyle w:val="markedcontent"/>
          <w:rFonts w:asciiTheme="majorBidi" w:hAnsiTheme="majorBidi" w:cstheme="majorBidi"/>
          <w:sz w:val="24"/>
          <w:szCs w:val="24"/>
        </w:rPr>
        <w:t xml:space="preserve"> муниципального района Республики Татарстан</w:t>
      </w:r>
      <w:r w:rsidRPr="00BD01A5">
        <w:rPr>
          <w:rFonts w:asciiTheme="majorBidi" w:hAnsiTheme="majorBidi" w:cstheme="majorBidi"/>
          <w:sz w:val="24"/>
          <w:szCs w:val="24"/>
        </w:rPr>
        <w:t xml:space="preserve"> </w:t>
      </w:r>
      <w:r w:rsidRPr="00BD01A5">
        <w:rPr>
          <w:rStyle w:val="markedcontent"/>
          <w:rFonts w:asciiTheme="majorBidi" w:hAnsiTheme="majorBidi" w:cstheme="majorBidi"/>
          <w:sz w:val="24"/>
          <w:szCs w:val="24"/>
        </w:rPr>
        <w:t xml:space="preserve">языком обучения является </w:t>
      </w:r>
      <w:r w:rsidRPr="00BD01A5">
        <w:rPr>
          <w:rFonts w:asciiTheme="majorBidi" w:hAnsiTheme="majorBidi" w:cstheme="majorBidi"/>
          <w:sz w:val="24"/>
          <w:szCs w:val="24"/>
        </w:rPr>
        <w:t>русский язык.</w:t>
      </w:r>
    </w:p>
    <w:p w:rsidR="00981A88" w:rsidRPr="00AA4EEE" w:rsidRDefault="008E7F9C" w:rsidP="00AA4EEE">
      <w:pPr>
        <w:spacing w:line="240" w:lineRule="auto"/>
        <w:ind w:firstLine="567"/>
        <w:jc w:val="both"/>
        <w:rPr>
          <w:rStyle w:val="markedcontent"/>
          <w:rFonts w:asciiTheme="majorBidi" w:hAnsiTheme="majorBidi" w:cstheme="majorBidi"/>
          <w:sz w:val="24"/>
          <w:szCs w:val="24"/>
        </w:rPr>
      </w:pPr>
      <w:r w:rsidRPr="00AA4EEE">
        <w:rPr>
          <w:rStyle w:val="markedcontent"/>
          <w:rFonts w:asciiTheme="majorBidi" w:hAnsiTheme="majorBidi" w:cstheme="majorBidi"/>
          <w:sz w:val="24"/>
          <w:szCs w:val="24"/>
        </w:rPr>
        <w:t xml:space="preserve"> </w:t>
      </w:r>
      <w:r w:rsidR="00981A88" w:rsidRPr="00AA4EEE">
        <w:rPr>
          <w:rStyle w:val="markedcontent"/>
          <w:rFonts w:asciiTheme="majorBidi" w:hAnsiTheme="majorBidi" w:cstheme="majorBidi"/>
          <w:sz w:val="24"/>
          <w:szCs w:val="24"/>
        </w:rPr>
        <w:t>По заявлению родителей (законных представителей) несовершеннолетних обучающихся осуществляется изучение родного языка и (или) государственного языка республики Российской Федерации.</w:t>
      </w:r>
    </w:p>
    <w:p w:rsidR="008E7F9C" w:rsidRPr="001F5639" w:rsidRDefault="008E7F9C" w:rsidP="00AA4EEE">
      <w:pPr>
        <w:spacing w:line="240" w:lineRule="auto"/>
        <w:ind w:firstLine="567"/>
        <w:jc w:val="both"/>
        <w:rPr>
          <w:rStyle w:val="markedcontent"/>
          <w:rFonts w:ascii="Times New Roman" w:hAnsi="Times New Roman" w:cs="Times New Roman"/>
          <w:sz w:val="24"/>
          <w:szCs w:val="24"/>
        </w:rPr>
      </w:pPr>
      <w:r w:rsidRPr="00BD01A5">
        <w:rPr>
          <w:rStyle w:val="markedcontent"/>
          <w:rFonts w:asciiTheme="majorBidi" w:hAnsiTheme="majorBidi" w:cstheme="majorBidi"/>
          <w:sz w:val="24"/>
          <w:szCs w:val="24"/>
        </w:rPr>
        <w:t xml:space="preserve">При изучении предметов </w:t>
      </w:r>
      <w:r>
        <w:rPr>
          <w:rStyle w:val="markedcontent"/>
          <w:rFonts w:asciiTheme="majorBidi" w:hAnsiTheme="majorBidi" w:cstheme="majorBidi"/>
          <w:sz w:val="24"/>
          <w:szCs w:val="24"/>
          <w:lang w:val="tt-RU"/>
        </w:rPr>
        <w:t xml:space="preserve">английский язык, родной язык </w:t>
      </w:r>
      <w:r w:rsidRPr="00BD01A5">
        <w:rPr>
          <w:rStyle w:val="markedcontent"/>
          <w:rFonts w:asciiTheme="majorBidi" w:hAnsiTheme="majorBidi" w:cstheme="majorBidi"/>
          <w:sz w:val="24"/>
          <w:szCs w:val="24"/>
        </w:rPr>
        <w:t>осуществляется деление учащихся на подгруппы</w:t>
      </w:r>
      <w:r>
        <w:rPr>
          <w:rStyle w:val="markedcontent"/>
          <w:rFonts w:asciiTheme="majorBidi" w:hAnsiTheme="majorBidi" w:cstheme="majorBidi"/>
          <w:sz w:val="24"/>
          <w:szCs w:val="24"/>
        </w:rPr>
        <w:t xml:space="preserve"> </w:t>
      </w:r>
      <w:r w:rsidRPr="001F5639">
        <w:rPr>
          <w:rFonts w:ascii="Times New Roman" w:hAnsi="Times New Roman" w:cs="Times New Roman"/>
          <w:sz w:val="24"/>
          <w:szCs w:val="24"/>
        </w:rPr>
        <w:t xml:space="preserve">при наполняемости </w:t>
      </w:r>
      <w:r>
        <w:rPr>
          <w:rFonts w:ascii="Times New Roman" w:hAnsi="Times New Roman" w:cs="Times New Roman"/>
          <w:sz w:val="24"/>
          <w:szCs w:val="24"/>
        </w:rPr>
        <w:t xml:space="preserve">класса </w:t>
      </w:r>
      <w:r w:rsidRPr="001F5639">
        <w:rPr>
          <w:rFonts w:ascii="Times New Roman" w:hAnsi="Times New Roman" w:cs="Times New Roman"/>
          <w:sz w:val="24"/>
          <w:szCs w:val="24"/>
        </w:rPr>
        <w:t>25 человек и более</w:t>
      </w:r>
      <w:r w:rsidRPr="001F5639">
        <w:rPr>
          <w:rStyle w:val="markedcontent"/>
          <w:rFonts w:ascii="Times New Roman" w:hAnsi="Times New Roman" w:cs="Times New Roman"/>
          <w:sz w:val="24"/>
          <w:szCs w:val="24"/>
        </w:rPr>
        <w:t>.</w:t>
      </w:r>
    </w:p>
    <w:p w:rsidR="008E7F9C" w:rsidRPr="00BD01A5" w:rsidRDefault="008E7F9C" w:rsidP="00AA4EEE">
      <w:pPr>
        <w:spacing w:line="240" w:lineRule="auto"/>
        <w:ind w:firstLine="567"/>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Промежуточная аттестация – процедура, проводимая с целью оценки качества освоения обучающимися части содержания (</w:t>
      </w:r>
      <w:r>
        <w:rPr>
          <w:rStyle w:val="markedcontent"/>
          <w:rFonts w:asciiTheme="majorBidi" w:hAnsiTheme="majorBidi" w:cstheme="majorBidi"/>
          <w:sz w:val="24"/>
          <w:szCs w:val="24"/>
        </w:rPr>
        <w:t>полугодовое</w:t>
      </w:r>
      <w:r w:rsidRPr="00BD01A5">
        <w:rPr>
          <w:rStyle w:val="markedcontent"/>
          <w:rFonts w:asciiTheme="majorBidi" w:hAnsiTheme="majorBidi" w:cstheme="majorBidi"/>
          <w:sz w:val="24"/>
          <w:szCs w:val="24"/>
        </w:rPr>
        <w:t xml:space="preserve"> оценивание) или всего объема учебной дисциплины за учебный год (годовое оценивание).</w:t>
      </w:r>
    </w:p>
    <w:p w:rsidR="008E7F9C" w:rsidRPr="00BD01A5" w:rsidRDefault="008E7F9C" w:rsidP="00AA4EEE">
      <w:pPr>
        <w:spacing w:line="240" w:lineRule="auto"/>
        <w:ind w:firstLine="567"/>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 xml:space="preserve">Промежуточная/годовая аттестация обучающихся за </w:t>
      </w:r>
      <w:r>
        <w:rPr>
          <w:rStyle w:val="markedcontent"/>
          <w:rFonts w:asciiTheme="majorBidi" w:hAnsiTheme="majorBidi" w:cstheme="majorBidi"/>
          <w:sz w:val="24"/>
          <w:szCs w:val="24"/>
        </w:rPr>
        <w:t>полугодие</w:t>
      </w:r>
      <w:r w:rsidRPr="00BD01A5">
        <w:rPr>
          <w:rStyle w:val="markedcontent"/>
          <w:rFonts w:asciiTheme="majorBidi" w:hAnsiTheme="majorBidi" w:cstheme="majorBidi"/>
          <w:sz w:val="24"/>
          <w:szCs w:val="24"/>
        </w:rPr>
        <w:t xml:space="preserve"> осуществляется в соответствии с календарным учебным графиком.</w:t>
      </w:r>
    </w:p>
    <w:p w:rsidR="008E7F9C" w:rsidRPr="00BD01A5" w:rsidRDefault="008E7F9C" w:rsidP="00AA4EEE">
      <w:pPr>
        <w:spacing w:line="240" w:lineRule="auto"/>
        <w:ind w:firstLine="567"/>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 xml:space="preserve">Все предметы учебного плана оцениваются по </w:t>
      </w:r>
      <w:r>
        <w:rPr>
          <w:rStyle w:val="markedcontent"/>
          <w:rFonts w:asciiTheme="majorBidi" w:hAnsiTheme="majorBidi" w:cstheme="majorBidi"/>
          <w:sz w:val="24"/>
          <w:szCs w:val="24"/>
        </w:rPr>
        <w:t>полугодиям</w:t>
      </w:r>
      <w:r w:rsidRPr="00BD01A5">
        <w:rPr>
          <w:rStyle w:val="markedcontent"/>
          <w:rFonts w:asciiTheme="majorBidi" w:hAnsiTheme="majorBidi" w:cstheme="majorBidi"/>
          <w:sz w:val="24"/>
          <w:szCs w:val="24"/>
        </w:rPr>
        <w:t xml:space="preserve">. </w:t>
      </w:r>
      <w:r>
        <w:rPr>
          <w:rStyle w:val="markedcontent"/>
          <w:rFonts w:asciiTheme="majorBidi" w:hAnsiTheme="majorBidi" w:cstheme="majorBidi"/>
          <w:sz w:val="24"/>
          <w:szCs w:val="24"/>
        </w:rPr>
        <w:t>Курсы</w:t>
      </w:r>
      <w:r w:rsidRPr="00BD01A5">
        <w:rPr>
          <w:rStyle w:val="markedcontent"/>
          <w:rFonts w:asciiTheme="majorBidi" w:hAnsiTheme="majorBidi" w:cstheme="majorBidi"/>
          <w:sz w:val="24"/>
          <w:szCs w:val="24"/>
        </w:rPr>
        <w:t xml:space="preserve"> из части, формируемой участниками образовательных отношений, являются </w:t>
      </w:r>
      <w:proofErr w:type="spellStart"/>
      <w:r w:rsidRPr="00BD01A5">
        <w:rPr>
          <w:rStyle w:val="markedcontent"/>
          <w:rFonts w:asciiTheme="majorBidi" w:hAnsiTheme="majorBidi" w:cstheme="majorBidi"/>
          <w:sz w:val="24"/>
          <w:szCs w:val="24"/>
        </w:rPr>
        <w:t>безотметочными</w:t>
      </w:r>
      <w:proofErr w:type="spellEnd"/>
      <w:r w:rsidRPr="00BD01A5">
        <w:rPr>
          <w:rStyle w:val="markedcontent"/>
          <w:rFonts w:asciiTheme="majorBidi" w:hAnsiTheme="majorBidi" w:cstheme="majorBidi"/>
          <w:sz w:val="24"/>
          <w:szCs w:val="24"/>
        </w:rPr>
        <w:t xml:space="preserve"> и оцениваются «зачет» или «незачет» по итогам </w:t>
      </w:r>
      <w:r>
        <w:rPr>
          <w:rStyle w:val="markedcontent"/>
          <w:rFonts w:asciiTheme="majorBidi" w:hAnsiTheme="majorBidi" w:cstheme="majorBidi"/>
          <w:sz w:val="24"/>
          <w:szCs w:val="24"/>
        </w:rPr>
        <w:t>полугодия</w:t>
      </w:r>
      <w:r w:rsidRPr="00BD01A5">
        <w:rPr>
          <w:rStyle w:val="markedcontent"/>
          <w:rFonts w:asciiTheme="majorBidi" w:hAnsiTheme="majorBidi" w:cstheme="majorBidi"/>
          <w:sz w:val="24"/>
          <w:szCs w:val="24"/>
        </w:rPr>
        <w:t xml:space="preserve">. </w:t>
      </w:r>
    </w:p>
    <w:p w:rsidR="008E7F9C" w:rsidRPr="00BD01A5" w:rsidRDefault="008E7F9C" w:rsidP="00AA4EEE">
      <w:pPr>
        <w:spacing w:line="240" w:lineRule="auto"/>
        <w:ind w:firstLine="567"/>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 xml:space="preserve">Промежуточная аттестация проходит на последней учебной неделе </w:t>
      </w:r>
      <w:r>
        <w:rPr>
          <w:rStyle w:val="markedcontent"/>
          <w:rFonts w:asciiTheme="majorBidi" w:hAnsiTheme="majorBidi" w:cstheme="majorBidi"/>
          <w:sz w:val="24"/>
          <w:szCs w:val="24"/>
        </w:rPr>
        <w:t>полугодия</w:t>
      </w:r>
      <w:r w:rsidRPr="00BD01A5">
        <w:rPr>
          <w:rStyle w:val="markedcontent"/>
          <w:rFonts w:asciiTheme="majorBidi" w:hAnsiTheme="majorBidi" w:cstheme="majorBidi"/>
          <w:sz w:val="24"/>
          <w:szCs w:val="24"/>
        </w:rPr>
        <w:t xml:space="preserve">. Формы и порядок проведения промежуточной аттестации определяются «Положением о </w:t>
      </w:r>
      <w:r>
        <w:rPr>
          <w:rStyle w:val="markedcontent"/>
          <w:rFonts w:asciiTheme="majorBidi" w:hAnsiTheme="majorBidi" w:cstheme="majorBidi"/>
          <w:sz w:val="24"/>
          <w:szCs w:val="24"/>
        </w:rPr>
        <w:t xml:space="preserve">формах, периодичности и порядке </w:t>
      </w:r>
      <w:r w:rsidRPr="00BD01A5">
        <w:rPr>
          <w:rStyle w:val="markedcontent"/>
          <w:rFonts w:asciiTheme="majorBidi" w:hAnsiTheme="majorBidi" w:cstheme="majorBidi"/>
          <w:sz w:val="24"/>
          <w:szCs w:val="24"/>
        </w:rPr>
        <w:t>текущего контроля успеваемости и промежуточной аттестации обучающихся Муниципальное бюджетное общеобразовательное учреждение «</w:t>
      </w:r>
      <w:proofErr w:type="spellStart"/>
      <w:r w:rsidRPr="00BD01A5">
        <w:rPr>
          <w:rStyle w:val="markedcontent"/>
          <w:rFonts w:asciiTheme="majorBidi" w:hAnsiTheme="majorBidi" w:cstheme="majorBidi"/>
          <w:sz w:val="24"/>
          <w:szCs w:val="24"/>
        </w:rPr>
        <w:t>Заинская</w:t>
      </w:r>
      <w:proofErr w:type="spellEnd"/>
      <w:r w:rsidRPr="00BD01A5">
        <w:rPr>
          <w:rStyle w:val="markedcontent"/>
          <w:rFonts w:asciiTheme="majorBidi" w:hAnsiTheme="majorBidi" w:cstheme="majorBidi"/>
          <w:sz w:val="24"/>
          <w:szCs w:val="24"/>
        </w:rPr>
        <w:t xml:space="preserve"> средняя общеобразовательная школа №7 с углубленным изучением отдельных предметов» </w:t>
      </w:r>
      <w:proofErr w:type="spellStart"/>
      <w:r w:rsidRPr="00BD01A5">
        <w:rPr>
          <w:rStyle w:val="markedcontent"/>
          <w:rFonts w:asciiTheme="majorBidi" w:hAnsiTheme="majorBidi" w:cstheme="majorBidi"/>
          <w:sz w:val="24"/>
          <w:szCs w:val="24"/>
        </w:rPr>
        <w:t>Заинского</w:t>
      </w:r>
      <w:proofErr w:type="spellEnd"/>
      <w:r w:rsidRPr="00BD01A5">
        <w:rPr>
          <w:rStyle w:val="markedcontent"/>
          <w:rFonts w:asciiTheme="majorBidi" w:hAnsiTheme="majorBidi" w:cstheme="majorBidi"/>
          <w:sz w:val="24"/>
          <w:szCs w:val="24"/>
        </w:rPr>
        <w:t xml:space="preserve"> муниципального района Республики Татарстан. </w:t>
      </w:r>
    </w:p>
    <w:p w:rsidR="008E7F9C" w:rsidRPr="00BD01A5" w:rsidRDefault="008E7F9C" w:rsidP="00AA4EEE">
      <w:pPr>
        <w:spacing w:line="240" w:lineRule="auto"/>
        <w:ind w:firstLine="567"/>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 xml:space="preserve">Освоение основной образовательной программы среднего общего образования завершается </w:t>
      </w:r>
      <w:r>
        <w:rPr>
          <w:rStyle w:val="markedcontent"/>
          <w:rFonts w:asciiTheme="majorBidi" w:hAnsiTheme="majorBidi" w:cstheme="majorBidi"/>
          <w:sz w:val="24"/>
          <w:szCs w:val="24"/>
        </w:rPr>
        <w:t xml:space="preserve">государственной </w:t>
      </w:r>
      <w:r w:rsidRPr="00BD01A5">
        <w:rPr>
          <w:rStyle w:val="markedcontent"/>
          <w:rFonts w:asciiTheme="majorBidi" w:hAnsiTheme="majorBidi" w:cstheme="majorBidi"/>
          <w:sz w:val="24"/>
          <w:szCs w:val="24"/>
        </w:rPr>
        <w:t xml:space="preserve">итоговой аттестацией. </w:t>
      </w:r>
    </w:p>
    <w:p w:rsidR="008E7F9C" w:rsidRDefault="008E7F9C" w:rsidP="00AA4EEE">
      <w:pPr>
        <w:spacing w:line="240" w:lineRule="auto"/>
        <w:ind w:firstLine="567"/>
        <w:jc w:val="both"/>
        <w:rPr>
          <w:rStyle w:val="markedcontent"/>
          <w:rFonts w:asciiTheme="majorBidi" w:hAnsiTheme="majorBidi" w:cstheme="majorBidi"/>
          <w:sz w:val="24"/>
          <w:szCs w:val="24"/>
        </w:rPr>
      </w:pPr>
      <w:r w:rsidRPr="00BD01A5">
        <w:rPr>
          <w:rStyle w:val="markedcontent"/>
          <w:rFonts w:asciiTheme="majorBidi" w:hAnsiTheme="majorBidi" w:cstheme="majorBidi"/>
          <w:sz w:val="24"/>
          <w:szCs w:val="24"/>
        </w:rPr>
        <w:t>Нормативный срок освоения основной образовательной программы среднего общего образования составляет 2 года.</w:t>
      </w:r>
    </w:p>
    <w:p w:rsidR="00FD69D5" w:rsidRPr="00635430" w:rsidRDefault="00FD69D5" w:rsidP="00AA4EEE">
      <w:pPr>
        <w:spacing w:line="240" w:lineRule="auto"/>
        <w:ind w:firstLine="567"/>
        <w:jc w:val="both"/>
        <w:rPr>
          <w:rStyle w:val="markedcontent"/>
          <w:rFonts w:asciiTheme="majorBidi" w:hAnsiTheme="majorBidi" w:cstheme="majorBidi"/>
          <w:sz w:val="24"/>
          <w:szCs w:val="24"/>
        </w:rPr>
        <w:sectPr w:rsidR="00FD69D5" w:rsidRPr="00635430" w:rsidSect="00B42178">
          <w:pgSz w:w="11906" w:h="16838"/>
          <w:pgMar w:top="851" w:right="850" w:bottom="426" w:left="1134" w:header="708" w:footer="708" w:gutter="0"/>
          <w:cols w:space="708"/>
          <w:docGrid w:linePitch="360"/>
        </w:sectPr>
      </w:pPr>
    </w:p>
    <w:p w:rsidR="008E7F9C" w:rsidRDefault="008E7F9C" w:rsidP="008E7F9C">
      <w:pPr>
        <w:ind w:firstLine="567"/>
        <w:jc w:val="center"/>
        <w:rPr>
          <w:rStyle w:val="markedcontent"/>
          <w:rFonts w:asciiTheme="majorBidi" w:hAnsiTheme="majorBidi" w:cstheme="majorBidi"/>
          <w:sz w:val="28"/>
          <w:szCs w:val="28"/>
        </w:rPr>
      </w:pPr>
      <w:r>
        <w:rPr>
          <w:rStyle w:val="markedcontent"/>
          <w:rFonts w:asciiTheme="majorBidi" w:hAnsiTheme="majorBidi" w:cstheme="majorBidi"/>
          <w:sz w:val="28"/>
          <w:szCs w:val="28"/>
        </w:rPr>
        <w:lastRenderedPageBreak/>
        <w:t>УЧЕБНЫЙ ПЛАН 10-11 классы</w:t>
      </w:r>
    </w:p>
    <w:tbl>
      <w:tblPr>
        <w:tblStyle w:val="ab"/>
        <w:tblW w:w="10178" w:type="dxa"/>
        <w:tblInd w:w="-147" w:type="dxa"/>
        <w:tblLayout w:type="fixed"/>
        <w:tblLook w:val="04A0"/>
      </w:tblPr>
      <w:tblGrid>
        <w:gridCol w:w="4224"/>
        <w:gridCol w:w="1843"/>
        <w:gridCol w:w="1418"/>
        <w:gridCol w:w="2693"/>
      </w:tblGrid>
      <w:tr w:rsidR="000406FC" w:rsidTr="000406FC">
        <w:tc>
          <w:tcPr>
            <w:tcW w:w="4224" w:type="dxa"/>
            <w:vMerge w:val="restart"/>
            <w:shd w:val="clear" w:color="auto" w:fill="F2F2F2" w:themeFill="background1" w:themeFillShade="F2"/>
          </w:tcPr>
          <w:p w:rsidR="000406FC" w:rsidRPr="006B1781" w:rsidRDefault="000406FC" w:rsidP="00B42178">
            <w:pPr>
              <w:rPr>
                <w:rFonts w:ascii="Times New Roman" w:hAnsi="Times New Roman" w:cs="Times New Roman"/>
                <w:sz w:val="24"/>
                <w:szCs w:val="24"/>
              </w:rPr>
            </w:pPr>
            <w:r>
              <w:rPr>
                <w:rFonts w:ascii="Times New Roman" w:hAnsi="Times New Roman" w:cs="Times New Roman"/>
                <w:b/>
                <w:sz w:val="24"/>
                <w:szCs w:val="24"/>
              </w:rPr>
              <w:t>Учебные</w:t>
            </w:r>
            <w:r w:rsidRPr="006B1781">
              <w:rPr>
                <w:rFonts w:ascii="Times New Roman" w:hAnsi="Times New Roman" w:cs="Times New Roman"/>
                <w:b/>
                <w:sz w:val="24"/>
                <w:szCs w:val="24"/>
              </w:rPr>
              <w:t xml:space="preserve"> предмет</w:t>
            </w:r>
            <w:r>
              <w:rPr>
                <w:rFonts w:ascii="Times New Roman" w:hAnsi="Times New Roman" w:cs="Times New Roman"/>
                <w:b/>
                <w:sz w:val="24"/>
                <w:szCs w:val="24"/>
              </w:rPr>
              <w:t>ы, курсы</w:t>
            </w:r>
          </w:p>
        </w:tc>
        <w:tc>
          <w:tcPr>
            <w:tcW w:w="1843" w:type="dxa"/>
            <w:vMerge w:val="restart"/>
            <w:shd w:val="clear" w:color="auto" w:fill="F2F2F2" w:themeFill="background1" w:themeFillShade="F2"/>
          </w:tcPr>
          <w:p w:rsidR="000406FC" w:rsidRPr="0098527D" w:rsidRDefault="000406FC" w:rsidP="00B42178">
            <w:pPr>
              <w:jc w:val="center"/>
              <w:rPr>
                <w:rFonts w:ascii="Times New Roman" w:hAnsi="Times New Roman" w:cs="Times New Roman"/>
                <w:b/>
                <w:sz w:val="24"/>
                <w:szCs w:val="24"/>
              </w:rPr>
            </w:pPr>
            <w:r w:rsidRPr="0098527D">
              <w:rPr>
                <w:rFonts w:ascii="Times New Roman" w:hAnsi="Times New Roman" w:cs="Times New Roman"/>
                <w:b/>
                <w:sz w:val="24"/>
                <w:szCs w:val="24"/>
              </w:rPr>
              <w:t>Уровень</w:t>
            </w:r>
          </w:p>
        </w:tc>
        <w:tc>
          <w:tcPr>
            <w:tcW w:w="4111" w:type="dxa"/>
            <w:gridSpan w:val="2"/>
            <w:shd w:val="clear" w:color="auto" w:fill="F2F2F2" w:themeFill="background1" w:themeFillShade="F2"/>
          </w:tcPr>
          <w:p w:rsidR="000406FC" w:rsidRPr="006B1781" w:rsidRDefault="000406FC" w:rsidP="00B42178">
            <w:pPr>
              <w:jc w:val="center"/>
              <w:rPr>
                <w:rFonts w:ascii="Times New Roman" w:hAnsi="Times New Roman" w:cs="Times New Roman"/>
                <w:sz w:val="24"/>
                <w:szCs w:val="24"/>
              </w:rPr>
            </w:pPr>
            <w:r w:rsidRPr="006B1781">
              <w:rPr>
                <w:rFonts w:ascii="Times New Roman" w:hAnsi="Times New Roman" w:cs="Times New Roman"/>
                <w:b/>
                <w:sz w:val="24"/>
                <w:szCs w:val="24"/>
              </w:rPr>
              <w:t>Количество часов в неделю</w:t>
            </w:r>
          </w:p>
        </w:tc>
      </w:tr>
      <w:tr w:rsidR="000406FC" w:rsidTr="000406FC">
        <w:tc>
          <w:tcPr>
            <w:tcW w:w="4224" w:type="dxa"/>
            <w:vMerge/>
            <w:shd w:val="clear" w:color="auto" w:fill="F2F2F2" w:themeFill="background1" w:themeFillShade="F2"/>
          </w:tcPr>
          <w:p w:rsidR="000406FC" w:rsidRPr="006B1781" w:rsidRDefault="000406FC" w:rsidP="00B42178">
            <w:pPr>
              <w:rPr>
                <w:rFonts w:ascii="Times New Roman" w:hAnsi="Times New Roman" w:cs="Times New Roman"/>
                <w:sz w:val="24"/>
                <w:szCs w:val="24"/>
              </w:rPr>
            </w:pPr>
          </w:p>
        </w:tc>
        <w:tc>
          <w:tcPr>
            <w:tcW w:w="1843" w:type="dxa"/>
            <w:vMerge/>
            <w:shd w:val="clear" w:color="auto" w:fill="F2F2F2" w:themeFill="background1" w:themeFillShade="F2"/>
          </w:tcPr>
          <w:p w:rsidR="000406FC" w:rsidRPr="006B1781" w:rsidRDefault="000406FC" w:rsidP="00B42178">
            <w:pPr>
              <w:jc w:val="center"/>
              <w:rPr>
                <w:rFonts w:ascii="Times New Roman" w:hAnsi="Times New Roman" w:cs="Times New Roman"/>
                <w:b/>
                <w:sz w:val="24"/>
                <w:szCs w:val="24"/>
              </w:rPr>
            </w:pPr>
          </w:p>
        </w:tc>
        <w:tc>
          <w:tcPr>
            <w:tcW w:w="1418" w:type="dxa"/>
            <w:shd w:val="clear" w:color="auto" w:fill="F2F2F2" w:themeFill="background1" w:themeFillShade="F2"/>
          </w:tcPr>
          <w:p w:rsidR="000406FC" w:rsidRPr="006B1781" w:rsidRDefault="000406FC" w:rsidP="00B42178">
            <w:pPr>
              <w:jc w:val="center"/>
              <w:rPr>
                <w:rFonts w:ascii="Times New Roman" w:hAnsi="Times New Roman" w:cs="Times New Roman"/>
                <w:sz w:val="24"/>
                <w:szCs w:val="24"/>
              </w:rPr>
            </w:pPr>
            <w:r w:rsidRPr="006B1781">
              <w:rPr>
                <w:rFonts w:ascii="Times New Roman" w:hAnsi="Times New Roman" w:cs="Times New Roman"/>
                <w:b/>
                <w:sz w:val="24"/>
                <w:szCs w:val="24"/>
              </w:rPr>
              <w:t>10</w:t>
            </w:r>
          </w:p>
        </w:tc>
        <w:tc>
          <w:tcPr>
            <w:tcW w:w="2693" w:type="dxa"/>
            <w:shd w:val="clear" w:color="auto" w:fill="F2F2F2" w:themeFill="background1" w:themeFillShade="F2"/>
          </w:tcPr>
          <w:p w:rsidR="000406FC" w:rsidRPr="006B1781" w:rsidRDefault="000406FC" w:rsidP="00B42178">
            <w:pPr>
              <w:jc w:val="center"/>
              <w:rPr>
                <w:rFonts w:ascii="Times New Roman" w:hAnsi="Times New Roman" w:cs="Times New Roman"/>
                <w:sz w:val="24"/>
                <w:szCs w:val="24"/>
              </w:rPr>
            </w:pPr>
            <w:r w:rsidRPr="006B1781">
              <w:rPr>
                <w:rFonts w:ascii="Times New Roman" w:hAnsi="Times New Roman" w:cs="Times New Roman"/>
                <w:b/>
                <w:sz w:val="24"/>
                <w:szCs w:val="24"/>
              </w:rPr>
              <w:t>11</w:t>
            </w:r>
          </w:p>
        </w:tc>
      </w:tr>
      <w:tr w:rsidR="000406FC" w:rsidTr="000406FC">
        <w:tc>
          <w:tcPr>
            <w:tcW w:w="10178" w:type="dxa"/>
            <w:gridSpan w:val="4"/>
            <w:shd w:val="clear" w:color="auto" w:fill="FFFFB3"/>
          </w:tcPr>
          <w:p w:rsidR="000406FC" w:rsidRPr="006B1781" w:rsidRDefault="000406FC" w:rsidP="00B42178">
            <w:pPr>
              <w:jc w:val="center"/>
              <w:rPr>
                <w:rFonts w:ascii="Times New Roman" w:hAnsi="Times New Roman" w:cs="Times New Roman"/>
                <w:sz w:val="24"/>
                <w:szCs w:val="24"/>
              </w:rPr>
            </w:pPr>
            <w:r w:rsidRPr="006B1781">
              <w:rPr>
                <w:rFonts w:ascii="Times New Roman" w:hAnsi="Times New Roman" w:cs="Times New Roman"/>
                <w:b/>
                <w:sz w:val="24"/>
                <w:szCs w:val="24"/>
              </w:rPr>
              <w:t>Обязательная часть</w:t>
            </w:r>
          </w:p>
        </w:tc>
      </w:tr>
      <w:tr w:rsidR="000406FC" w:rsidTr="000406FC">
        <w:tc>
          <w:tcPr>
            <w:tcW w:w="4224" w:type="dxa"/>
          </w:tcPr>
          <w:p w:rsidR="000406FC" w:rsidRPr="006B1781" w:rsidRDefault="000406FC" w:rsidP="00B42178">
            <w:pPr>
              <w:rPr>
                <w:rFonts w:ascii="Times New Roman" w:hAnsi="Times New Roman" w:cs="Times New Roman"/>
                <w:sz w:val="24"/>
                <w:szCs w:val="24"/>
              </w:rPr>
            </w:pPr>
            <w:r w:rsidRPr="006B1781">
              <w:rPr>
                <w:rFonts w:ascii="Times New Roman" w:hAnsi="Times New Roman" w:cs="Times New Roman"/>
                <w:sz w:val="24"/>
                <w:szCs w:val="24"/>
              </w:rPr>
              <w:t>Русский язык</w:t>
            </w:r>
          </w:p>
        </w:tc>
        <w:tc>
          <w:tcPr>
            <w:tcW w:w="1843" w:type="dxa"/>
          </w:tcPr>
          <w:p w:rsidR="000406FC" w:rsidRPr="006B1781" w:rsidRDefault="000406FC" w:rsidP="00B42178">
            <w:pPr>
              <w:jc w:val="center"/>
              <w:rPr>
                <w:rFonts w:ascii="Times New Roman" w:hAnsi="Times New Roman" w:cs="Times New Roman"/>
                <w:sz w:val="24"/>
                <w:szCs w:val="24"/>
              </w:rPr>
            </w:pPr>
            <w:r>
              <w:rPr>
                <w:rFonts w:ascii="Times New Roman" w:hAnsi="Times New Roman" w:cs="Times New Roman"/>
                <w:sz w:val="24"/>
                <w:szCs w:val="24"/>
              </w:rPr>
              <w:t>Б</w:t>
            </w:r>
          </w:p>
        </w:tc>
        <w:tc>
          <w:tcPr>
            <w:tcW w:w="1418" w:type="dxa"/>
          </w:tcPr>
          <w:p w:rsidR="000406FC" w:rsidRPr="006B1781" w:rsidRDefault="000406FC" w:rsidP="00B42178">
            <w:pPr>
              <w:jc w:val="center"/>
              <w:rPr>
                <w:rFonts w:ascii="Times New Roman" w:hAnsi="Times New Roman" w:cs="Times New Roman"/>
                <w:sz w:val="24"/>
                <w:szCs w:val="24"/>
              </w:rPr>
            </w:pPr>
            <w:r w:rsidRPr="006B1781">
              <w:rPr>
                <w:rFonts w:ascii="Times New Roman" w:hAnsi="Times New Roman" w:cs="Times New Roman"/>
                <w:sz w:val="24"/>
                <w:szCs w:val="24"/>
              </w:rPr>
              <w:t>2</w:t>
            </w:r>
          </w:p>
        </w:tc>
        <w:tc>
          <w:tcPr>
            <w:tcW w:w="2693" w:type="dxa"/>
          </w:tcPr>
          <w:p w:rsidR="000406FC" w:rsidRPr="006B1781" w:rsidRDefault="000406FC" w:rsidP="00B42178">
            <w:pPr>
              <w:jc w:val="center"/>
              <w:rPr>
                <w:rFonts w:ascii="Times New Roman" w:hAnsi="Times New Roman" w:cs="Times New Roman"/>
                <w:sz w:val="24"/>
                <w:szCs w:val="24"/>
              </w:rPr>
            </w:pPr>
            <w:r w:rsidRPr="006B1781">
              <w:rPr>
                <w:rFonts w:ascii="Times New Roman" w:hAnsi="Times New Roman" w:cs="Times New Roman"/>
                <w:sz w:val="24"/>
                <w:szCs w:val="24"/>
              </w:rPr>
              <w:t>2</w:t>
            </w:r>
          </w:p>
        </w:tc>
      </w:tr>
      <w:tr w:rsidR="000406FC" w:rsidTr="000406FC">
        <w:tc>
          <w:tcPr>
            <w:tcW w:w="4224" w:type="dxa"/>
          </w:tcPr>
          <w:p w:rsidR="000406FC" w:rsidRPr="006B1781" w:rsidRDefault="000406FC" w:rsidP="0098527D">
            <w:pPr>
              <w:rPr>
                <w:rFonts w:ascii="Times New Roman" w:hAnsi="Times New Roman" w:cs="Times New Roman"/>
                <w:sz w:val="24"/>
                <w:szCs w:val="24"/>
              </w:rPr>
            </w:pPr>
            <w:r w:rsidRPr="006B1781">
              <w:rPr>
                <w:rFonts w:ascii="Times New Roman" w:hAnsi="Times New Roman" w:cs="Times New Roman"/>
                <w:sz w:val="24"/>
                <w:szCs w:val="24"/>
              </w:rPr>
              <w:t>Литература</w:t>
            </w:r>
          </w:p>
        </w:tc>
        <w:tc>
          <w:tcPr>
            <w:tcW w:w="1843" w:type="dxa"/>
          </w:tcPr>
          <w:p w:rsidR="000406FC" w:rsidRDefault="000406FC" w:rsidP="0098527D">
            <w:pPr>
              <w:jc w:val="center"/>
            </w:pPr>
            <w:r w:rsidRPr="007E5B38">
              <w:rPr>
                <w:rFonts w:ascii="Times New Roman" w:hAnsi="Times New Roman" w:cs="Times New Roman"/>
                <w:sz w:val="24"/>
                <w:szCs w:val="24"/>
              </w:rPr>
              <w:t>Б</w:t>
            </w:r>
          </w:p>
        </w:tc>
        <w:tc>
          <w:tcPr>
            <w:tcW w:w="1418" w:type="dxa"/>
          </w:tcPr>
          <w:p w:rsidR="000406FC" w:rsidRPr="006B1781" w:rsidRDefault="000406FC" w:rsidP="0098527D">
            <w:pPr>
              <w:jc w:val="center"/>
              <w:rPr>
                <w:rFonts w:ascii="Times New Roman" w:hAnsi="Times New Roman" w:cs="Times New Roman"/>
                <w:sz w:val="24"/>
                <w:szCs w:val="24"/>
              </w:rPr>
            </w:pPr>
            <w:r w:rsidRPr="006B1781">
              <w:rPr>
                <w:rFonts w:ascii="Times New Roman" w:hAnsi="Times New Roman" w:cs="Times New Roman"/>
                <w:sz w:val="24"/>
                <w:szCs w:val="24"/>
              </w:rPr>
              <w:t>3</w:t>
            </w:r>
          </w:p>
        </w:tc>
        <w:tc>
          <w:tcPr>
            <w:tcW w:w="2693" w:type="dxa"/>
          </w:tcPr>
          <w:p w:rsidR="000406FC" w:rsidRPr="006B1781" w:rsidRDefault="000406FC" w:rsidP="0098527D">
            <w:pPr>
              <w:jc w:val="center"/>
              <w:rPr>
                <w:rFonts w:ascii="Times New Roman" w:hAnsi="Times New Roman" w:cs="Times New Roman"/>
                <w:sz w:val="24"/>
                <w:szCs w:val="24"/>
              </w:rPr>
            </w:pPr>
            <w:r w:rsidRPr="006B1781">
              <w:rPr>
                <w:rFonts w:ascii="Times New Roman" w:hAnsi="Times New Roman" w:cs="Times New Roman"/>
                <w:sz w:val="24"/>
                <w:szCs w:val="24"/>
              </w:rPr>
              <w:t>3</w:t>
            </w:r>
          </w:p>
        </w:tc>
      </w:tr>
      <w:tr w:rsidR="000406FC" w:rsidTr="000406FC">
        <w:tc>
          <w:tcPr>
            <w:tcW w:w="4224" w:type="dxa"/>
          </w:tcPr>
          <w:p w:rsidR="000406FC" w:rsidRPr="006B1781" w:rsidRDefault="000406FC" w:rsidP="0098527D">
            <w:pPr>
              <w:rPr>
                <w:rFonts w:ascii="Times New Roman" w:hAnsi="Times New Roman" w:cs="Times New Roman"/>
                <w:sz w:val="24"/>
                <w:szCs w:val="24"/>
              </w:rPr>
            </w:pPr>
            <w:r w:rsidRPr="006B1781">
              <w:rPr>
                <w:rFonts w:ascii="Times New Roman" w:hAnsi="Times New Roman" w:cs="Times New Roman"/>
                <w:sz w:val="24"/>
                <w:szCs w:val="24"/>
              </w:rPr>
              <w:t xml:space="preserve">Родной </w:t>
            </w:r>
            <w:r>
              <w:rPr>
                <w:rFonts w:ascii="Times New Roman" w:hAnsi="Times New Roman" w:cs="Times New Roman"/>
                <w:sz w:val="24"/>
                <w:szCs w:val="24"/>
              </w:rPr>
              <w:t xml:space="preserve">(татарский) </w:t>
            </w:r>
            <w:r w:rsidRPr="006B1781">
              <w:rPr>
                <w:rFonts w:ascii="Times New Roman" w:hAnsi="Times New Roman" w:cs="Times New Roman"/>
                <w:sz w:val="24"/>
                <w:szCs w:val="24"/>
              </w:rPr>
              <w:t>язык</w:t>
            </w:r>
          </w:p>
        </w:tc>
        <w:tc>
          <w:tcPr>
            <w:tcW w:w="1843" w:type="dxa"/>
          </w:tcPr>
          <w:p w:rsidR="000406FC" w:rsidRDefault="000406FC" w:rsidP="0098527D">
            <w:pPr>
              <w:jc w:val="center"/>
            </w:pPr>
            <w:r w:rsidRPr="007E5B38">
              <w:rPr>
                <w:rFonts w:ascii="Times New Roman" w:hAnsi="Times New Roman" w:cs="Times New Roman"/>
                <w:sz w:val="24"/>
                <w:szCs w:val="24"/>
              </w:rPr>
              <w:t>Б</w:t>
            </w:r>
          </w:p>
        </w:tc>
        <w:tc>
          <w:tcPr>
            <w:tcW w:w="1418" w:type="dxa"/>
          </w:tcPr>
          <w:p w:rsidR="000406FC" w:rsidRPr="006B1781" w:rsidRDefault="000406FC" w:rsidP="0098527D">
            <w:pPr>
              <w:jc w:val="center"/>
              <w:rPr>
                <w:rFonts w:ascii="Times New Roman" w:hAnsi="Times New Roman" w:cs="Times New Roman"/>
                <w:sz w:val="24"/>
                <w:szCs w:val="24"/>
              </w:rPr>
            </w:pPr>
            <w:r w:rsidRPr="006B1781">
              <w:rPr>
                <w:rFonts w:ascii="Times New Roman" w:hAnsi="Times New Roman" w:cs="Times New Roman"/>
                <w:sz w:val="24"/>
                <w:szCs w:val="24"/>
              </w:rPr>
              <w:t>2</w:t>
            </w:r>
          </w:p>
        </w:tc>
        <w:tc>
          <w:tcPr>
            <w:tcW w:w="2693" w:type="dxa"/>
          </w:tcPr>
          <w:p w:rsidR="000406FC" w:rsidRPr="006B1781" w:rsidRDefault="000406FC" w:rsidP="0098527D">
            <w:pPr>
              <w:jc w:val="center"/>
              <w:rPr>
                <w:rFonts w:ascii="Times New Roman" w:hAnsi="Times New Roman" w:cs="Times New Roman"/>
                <w:sz w:val="24"/>
                <w:szCs w:val="24"/>
              </w:rPr>
            </w:pPr>
            <w:r w:rsidRPr="006B1781">
              <w:rPr>
                <w:rFonts w:ascii="Times New Roman" w:hAnsi="Times New Roman" w:cs="Times New Roman"/>
                <w:sz w:val="24"/>
                <w:szCs w:val="24"/>
              </w:rPr>
              <w:t>2</w:t>
            </w:r>
          </w:p>
        </w:tc>
      </w:tr>
      <w:tr w:rsidR="000406FC" w:rsidTr="000406FC">
        <w:tc>
          <w:tcPr>
            <w:tcW w:w="4224" w:type="dxa"/>
          </w:tcPr>
          <w:p w:rsidR="000406FC" w:rsidRPr="006B1781" w:rsidRDefault="000406FC" w:rsidP="0098527D">
            <w:pPr>
              <w:rPr>
                <w:rFonts w:ascii="Times New Roman" w:hAnsi="Times New Roman" w:cs="Times New Roman"/>
                <w:sz w:val="24"/>
                <w:szCs w:val="24"/>
              </w:rPr>
            </w:pPr>
            <w:r w:rsidRPr="006B1781">
              <w:rPr>
                <w:rFonts w:ascii="Times New Roman" w:hAnsi="Times New Roman" w:cs="Times New Roman"/>
                <w:sz w:val="24"/>
                <w:szCs w:val="24"/>
              </w:rPr>
              <w:t xml:space="preserve">Родная </w:t>
            </w:r>
            <w:r>
              <w:rPr>
                <w:rFonts w:ascii="Times New Roman" w:hAnsi="Times New Roman" w:cs="Times New Roman"/>
                <w:sz w:val="24"/>
                <w:szCs w:val="24"/>
              </w:rPr>
              <w:t xml:space="preserve">(татарская) </w:t>
            </w:r>
            <w:r w:rsidRPr="006B1781">
              <w:rPr>
                <w:rFonts w:ascii="Times New Roman" w:hAnsi="Times New Roman" w:cs="Times New Roman"/>
                <w:sz w:val="24"/>
                <w:szCs w:val="24"/>
              </w:rPr>
              <w:t>литература</w:t>
            </w:r>
          </w:p>
        </w:tc>
        <w:tc>
          <w:tcPr>
            <w:tcW w:w="1843" w:type="dxa"/>
          </w:tcPr>
          <w:p w:rsidR="000406FC" w:rsidRDefault="000406FC" w:rsidP="0098527D">
            <w:pPr>
              <w:jc w:val="center"/>
            </w:pPr>
            <w:r w:rsidRPr="007E5B38">
              <w:rPr>
                <w:rFonts w:ascii="Times New Roman" w:hAnsi="Times New Roman" w:cs="Times New Roman"/>
                <w:sz w:val="24"/>
                <w:szCs w:val="24"/>
              </w:rPr>
              <w:t>Б</w:t>
            </w:r>
          </w:p>
        </w:tc>
        <w:tc>
          <w:tcPr>
            <w:tcW w:w="1418" w:type="dxa"/>
          </w:tcPr>
          <w:p w:rsidR="000406FC" w:rsidRPr="006B1781" w:rsidRDefault="000406FC" w:rsidP="0098527D">
            <w:pPr>
              <w:jc w:val="center"/>
              <w:rPr>
                <w:rFonts w:ascii="Times New Roman" w:hAnsi="Times New Roman" w:cs="Times New Roman"/>
                <w:sz w:val="24"/>
                <w:szCs w:val="24"/>
              </w:rPr>
            </w:pPr>
            <w:r w:rsidRPr="006B1781">
              <w:rPr>
                <w:rFonts w:ascii="Times New Roman" w:hAnsi="Times New Roman" w:cs="Times New Roman"/>
                <w:sz w:val="24"/>
                <w:szCs w:val="24"/>
              </w:rPr>
              <w:t>1</w:t>
            </w:r>
          </w:p>
        </w:tc>
        <w:tc>
          <w:tcPr>
            <w:tcW w:w="2693" w:type="dxa"/>
          </w:tcPr>
          <w:p w:rsidR="000406FC" w:rsidRPr="006B1781" w:rsidRDefault="000406FC" w:rsidP="0098527D">
            <w:pPr>
              <w:jc w:val="center"/>
              <w:rPr>
                <w:rFonts w:ascii="Times New Roman" w:hAnsi="Times New Roman" w:cs="Times New Roman"/>
                <w:sz w:val="24"/>
                <w:szCs w:val="24"/>
              </w:rPr>
            </w:pPr>
            <w:r w:rsidRPr="006B1781">
              <w:rPr>
                <w:rFonts w:ascii="Times New Roman" w:hAnsi="Times New Roman" w:cs="Times New Roman"/>
                <w:sz w:val="24"/>
                <w:szCs w:val="24"/>
              </w:rPr>
              <w:t>1</w:t>
            </w:r>
          </w:p>
        </w:tc>
      </w:tr>
      <w:tr w:rsidR="000406FC" w:rsidTr="000406FC">
        <w:tc>
          <w:tcPr>
            <w:tcW w:w="4224" w:type="dxa"/>
            <w:shd w:val="clear" w:color="auto" w:fill="E2EFD9" w:themeFill="accent6" w:themeFillTint="33"/>
          </w:tcPr>
          <w:p w:rsidR="000406FC" w:rsidRPr="00390051" w:rsidRDefault="000406FC" w:rsidP="0098527D">
            <w:pPr>
              <w:rPr>
                <w:rFonts w:ascii="Times New Roman" w:hAnsi="Times New Roman" w:cs="Times New Roman"/>
                <w:sz w:val="24"/>
                <w:szCs w:val="24"/>
              </w:rPr>
            </w:pPr>
            <w:r w:rsidRPr="00390051">
              <w:rPr>
                <w:rFonts w:ascii="Times New Roman" w:hAnsi="Times New Roman" w:cs="Times New Roman"/>
                <w:sz w:val="24"/>
                <w:szCs w:val="24"/>
              </w:rPr>
              <w:t>Государственный (татарский) язык Республики Татарстан</w:t>
            </w:r>
          </w:p>
        </w:tc>
        <w:tc>
          <w:tcPr>
            <w:tcW w:w="1843" w:type="dxa"/>
            <w:shd w:val="clear" w:color="auto" w:fill="E2EFD9" w:themeFill="accent6" w:themeFillTint="33"/>
          </w:tcPr>
          <w:p w:rsidR="000406FC" w:rsidRPr="007E5B38" w:rsidRDefault="000406FC" w:rsidP="0098527D">
            <w:pPr>
              <w:jc w:val="center"/>
              <w:rPr>
                <w:rFonts w:ascii="Times New Roman" w:hAnsi="Times New Roman" w:cs="Times New Roman"/>
                <w:sz w:val="24"/>
                <w:szCs w:val="24"/>
              </w:rPr>
            </w:pPr>
            <w:r w:rsidRPr="007E5B38">
              <w:rPr>
                <w:rFonts w:ascii="Times New Roman" w:hAnsi="Times New Roman" w:cs="Times New Roman"/>
                <w:sz w:val="24"/>
                <w:szCs w:val="24"/>
              </w:rPr>
              <w:t>Б</w:t>
            </w:r>
          </w:p>
        </w:tc>
        <w:tc>
          <w:tcPr>
            <w:tcW w:w="1418" w:type="dxa"/>
            <w:shd w:val="clear" w:color="auto" w:fill="E2EFD9" w:themeFill="accent6" w:themeFillTint="33"/>
          </w:tcPr>
          <w:p w:rsidR="000406FC" w:rsidRPr="006B1781" w:rsidRDefault="000406FC" w:rsidP="0098527D">
            <w:pPr>
              <w:jc w:val="center"/>
              <w:rPr>
                <w:rFonts w:ascii="Times New Roman" w:hAnsi="Times New Roman" w:cs="Times New Roman"/>
                <w:sz w:val="24"/>
                <w:szCs w:val="24"/>
              </w:rPr>
            </w:pPr>
            <w:r>
              <w:rPr>
                <w:rFonts w:ascii="Times New Roman" w:hAnsi="Times New Roman" w:cs="Times New Roman"/>
                <w:sz w:val="24"/>
                <w:szCs w:val="24"/>
              </w:rPr>
              <w:t>3</w:t>
            </w:r>
          </w:p>
        </w:tc>
        <w:tc>
          <w:tcPr>
            <w:tcW w:w="2693" w:type="dxa"/>
            <w:shd w:val="clear" w:color="auto" w:fill="E2EFD9" w:themeFill="accent6" w:themeFillTint="33"/>
          </w:tcPr>
          <w:p w:rsidR="000406FC" w:rsidRPr="006B1781" w:rsidRDefault="000406FC" w:rsidP="0098527D">
            <w:pPr>
              <w:jc w:val="center"/>
              <w:rPr>
                <w:rFonts w:ascii="Times New Roman" w:hAnsi="Times New Roman" w:cs="Times New Roman"/>
                <w:sz w:val="24"/>
                <w:szCs w:val="24"/>
              </w:rPr>
            </w:pPr>
            <w:r>
              <w:rPr>
                <w:rFonts w:ascii="Times New Roman" w:hAnsi="Times New Roman" w:cs="Times New Roman"/>
                <w:sz w:val="24"/>
                <w:szCs w:val="24"/>
              </w:rPr>
              <w:t>3</w:t>
            </w:r>
          </w:p>
        </w:tc>
      </w:tr>
      <w:tr w:rsidR="000406FC" w:rsidTr="000406FC">
        <w:tc>
          <w:tcPr>
            <w:tcW w:w="4224" w:type="dxa"/>
          </w:tcPr>
          <w:p w:rsidR="000406FC" w:rsidRPr="006B1781" w:rsidRDefault="000406FC" w:rsidP="00CC1803">
            <w:pPr>
              <w:rPr>
                <w:rFonts w:ascii="Times New Roman" w:hAnsi="Times New Roman" w:cs="Times New Roman"/>
                <w:sz w:val="24"/>
                <w:szCs w:val="24"/>
              </w:rPr>
            </w:pPr>
            <w:r w:rsidRPr="006B1781">
              <w:rPr>
                <w:rFonts w:ascii="Times New Roman" w:hAnsi="Times New Roman" w:cs="Times New Roman"/>
                <w:sz w:val="24"/>
                <w:szCs w:val="24"/>
              </w:rPr>
              <w:t xml:space="preserve">Иностранный </w:t>
            </w:r>
            <w:r>
              <w:rPr>
                <w:rFonts w:ascii="Times New Roman" w:hAnsi="Times New Roman" w:cs="Times New Roman"/>
                <w:sz w:val="24"/>
                <w:szCs w:val="24"/>
              </w:rPr>
              <w:t xml:space="preserve">(английский) </w:t>
            </w:r>
            <w:r w:rsidRPr="006B1781">
              <w:rPr>
                <w:rFonts w:ascii="Times New Roman" w:hAnsi="Times New Roman" w:cs="Times New Roman"/>
                <w:sz w:val="24"/>
                <w:szCs w:val="24"/>
              </w:rPr>
              <w:t>язык</w:t>
            </w:r>
            <w:r>
              <w:rPr>
                <w:rFonts w:ascii="Times New Roman" w:hAnsi="Times New Roman" w:cs="Times New Roman"/>
                <w:sz w:val="24"/>
                <w:szCs w:val="24"/>
              </w:rPr>
              <w:t xml:space="preserve"> </w:t>
            </w:r>
          </w:p>
        </w:tc>
        <w:tc>
          <w:tcPr>
            <w:tcW w:w="1843" w:type="dxa"/>
          </w:tcPr>
          <w:p w:rsidR="000406FC" w:rsidRDefault="000406FC" w:rsidP="0098527D">
            <w:pPr>
              <w:jc w:val="center"/>
            </w:pPr>
            <w:r w:rsidRPr="007E5B38">
              <w:rPr>
                <w:rFonts w:ascii="Times New Roman" w:hAnsi="Times New Roman" w:cs="Times New Roman"/>
                <w:sz w:val="24"/>
                <w:szCs w:val="24"/>
              </w:rPr>
              <w:t>Б</w:t>
            </w:r>
          </w:p>
        </w:tc>
        <w:tc>
          <w:tcPr>
            <w:tcW w:w="1418" w:type="dxa"/>
          </w:tcPr>
          <w:p w:rsidR="000406FC" w:rsidRPr="006B1781" w:rsidRDefault="000406FC" w:rsidP="0098527D">
            <w:pPr>
              <w:jc w:val="center"/>
              <w:rPr>
                <w:rFonts w:ascii="Times New Roman" w:hAnsi="Times New Roman" w:cs="Times New Roman"/>
                <w:sz w:val="24"/>
                <w:szCs w:val="24"/>
              </w:rPr>
            </w:pPr>
            <w:r w:rsidRPr="006B1781">
              <w:rPr>
                <w:rFonts w:ascii="Times New Roman" w:hAnsi="Times New Roman" w:cs="Times New Roman"/>
                <w:sz w:val="24"/>
                <w:szCs w:val="24"/>
              </w:rPr>
              <w:t>3</w:t>
            </w:r>
          </w:p>
        </w:tc>
        <w:tc>
          <w:tcPr>
            <w:tcW w:w="2693" w:type="dxa"/>
          </w:tcPr>
          <w:p w:rsidR="000406FC" w:rsidRPr="006B1781" w:rsidRDefault="000406FC" w:rsidP="0098527D">
            <w:pPr>
              <w:jc w:val="center"/>
              <w:rPr>
                <w:rFonts w:ascii="Times New Roman" w:hAnsi="Times New Roman" w:cs="Times New Roman"/>
                <w:sz w:val="24"/>
                <w:szCs w:val="24"/>
              </w:rPr>
            </w:pPr>
            <w:r w:rsidRPr="006B1781">
              <w:rPr>
                <w:rFonts w:ascii="Times New Roman" w:hAnsi="Times New Roman" w:cs="Times New Roman"/>
                <w:sz w:val="24"/>
                <w:szCs w:val="24"/>
              </w:rPr>
              <w:t>3</w:t>
            </w:r>
          </w:p>
        </w:tc>
      </w:tr>
      <w:tr w:rsidR="000406FC" w:rsidTr="000406FC">
        <w:tc>
          <w:tcPr>
            <w:tcW w:w="4224" w:type="dxa"/>
            <w:shd w:val="clear" w:color="auto" w:fill="FFF2CC" w:themeFill="accent4" w:themeFillTint="33"/>
          </w:tcPr>
          <w:p w:rsidR="000406FC" w:rsidRPr="006B1781" w:rsidRDefault="000406FC" w:rsidP="0098527D">
            <w:pPr>
              <w:rPr>
                <w:rFonts w:ascii="Times New Roman" w:hAnsi="Times New Roman" w:cs="Times New Roman"/>
                <w:sz w:val="24"/>
                <w:szCs w:val="24"/>
              </w:rPr>
            </w:pPr>
            <w:r w:rsidRPr="006B1781">
              <w:rPr>
                <w:rFonts w:ascii="Times New Roman" w:hAnsi="Times New Roman" w:cs="Times New Roman"/>
                <w:sz w:val="24"/>
                <w:szCs w:val="24"/>
              </w:rPr>
              <w:t xml:space="preserve">Алгебра </w:t>
            </w:r>
            <w:r>
              <w:rPr>
                <w:rFonts w:ascii="Times New Roman" w:hAnsi="Times New Roman" w:cs="Times New Roman"/>
                <w:sz w:val="24"/>
                <w:szCs w:val="24"/>
              </w:rPr>
              <w:t>и начало математического анализа</w:t>
            </w:r>
          </w:p>
        </w:tc>
        <w:tc>
          <w:tcPr>
            <w:tcW w:w="1843" w:type="dxa"/>
            <w:shd w:val="clear" w:color="auto" w:fill="FFF2CC" w:themeFill="accent4" w:themeFillTint="33"/>
          </w:tcPr>
          <w:p w:rsidR="000406FC" w:rsidRPr="006B1781" w:rsidRDefault="000406FC" w:rsidP="00B42178">
            <w:pPr>
              <w:jc w:val="center"/>
              <w:rPr>
                <w:rFonts w:ascii="Times New Roman" w:hAnsi="Times New Roman" w:cs="Times New Roman"/>
                <w:sz w:val="24"/>
                <w:szCs w:val="24"/>
              </w:rPr>
            </w:pPr>
            <w:r>
              <w:rPr>
                <w:rFonts w:ascii="Times New Roman" w:hAnsi="Times New Roman" w:cs="Times New Roman"/>
                <w:sz w:val="24"/>
                <w:szCs w:val="24"/>
              </w:rPr>
              <w:t>У</w:t>
            </w:r>
          </w:p>
        </w:tc>
        <w:tc>
          <w:tcPr>
            <w:tcW w:w="1418" w:type="dxa"/>
            <w:shd w:val="clear" w:color="auto" w:fill="FFF2CC" w:themeFill="accent4" w:themeFillTint="33"/>
          </w:tcPr>
          <w:p w:rsidR="000406FC" w:rsidRPr="006B1781" w:rsidRDefault="000406FC" w:rsidP="00B42178">
            <w:pPr>
              <w:jc w:val="center"/>
              <w:rPr>
                <w:rFonts w:ascii="Times New Roman" w:hAnsi="Times New Roman" w:cs="Times New Roman"/>
                <w:sz w:val="24"/>
                <w:szCs w:val="24"/>
              </w:rPr>
            </w:pPr>
            <w:r w:rsidRPr="006B1781">
              <w:rPr>
                <w:rFonts w:ascii="Times New Roman" w:hAnsi="Times New Roman" w:cs="Times New Roman"/>
                <w:sz w:val="24"/>
                <w:szCs w:val="24"/>
              </w:rPr>
              <w:t>4</w:t>
            </w:r>
          </w:p>
        </w:tc>
        <w:tc>
          <w:tcPr>
            <w:tcW w:w="2693" w:type="dxa"/>
            <w:shd w:val="clear" w:color="auto" w:fill="FFF2CC" w:themeFill="accent4" w:themeFillTint="33"/>
          </w:tcPr>
          <w:p w:rsidR="000406FC" w:rsidRPr="006B1781" w:rsidRDefault="000406FC" w:rsidP="00B42178">
            <w:pPr>
              <w:jc w:val="center"/>
              <w:rPr>
                <w:rFonts w:ascii="Times New Roman" w:hAnsi="Times New Roman" w:cs="Times New Roman"/>
                <w:sz w:val="24"/>
                <w:szCs w:val="24"/>
              </w:rPr>
            </w:pPr>
            <w:r w:rsidRPr="006B1781">
              <w:rPr>
                <w:rFonts w:ascii="Times New Roman" w:hAnsi="Times New Roman" w:cs="Times New Roman"/>
                <w:sz w:val="24"/>
                <w:szCs w:val="24"/>
              </w:rPr>
              <w:t>4</w:t>
            </w:r>
          </w:p>
        </w:tc>
      </w:tr>
      <w:tr w:rsidR="000406FC" w:rsidTr="000406FC">
        <w:tc>
          <w:tcPr>
            <w:tcW w:w="4224" w:type="dxa"/>
            <w:shd w:val="clear" w:color="auto" w:fill="FFF2CC" w:themeFill="accent4" w:themeFillTint="33"/>
          </w:tcPr>
          <w:p w:rsidR="000406FC" w:rsidRPr="006B1781" w:rsidRDefault="000406FC" w:rsidP="0098527D">
            <w:pPr>
              <w:rPr>
                <w:rFonts w:ascii="Times New Roman" w:hAnsi="Times New Roman" w:cs="Times New Roman"/>
                <w:sz w:val="24"/>
                <w:szCs w:val="24"/>
              </w:rPr>
            </w:pPr>
            <w:r>
              <w:rPr>
                <w:rFonts w:ascii="Times New Roman" w:hAnsi="Times New Roman" w:cs="Times New Roman"/>
                <w:sz w:val="24"/>
                <w:szCs w:val="24"/>
              </w:rPr>
              <w:t xml:space="preserve">Геометрия </w:t>
            </w:r>
          </w:p>
        </w:tc>
        <w:tc>
          <w:tcPr>
            <w:tcW w:w="1843" w:type="dxa"/>
            <w:shd w:val="clear" w:color="auto" w:fill="FFF2CC" w:themeFill="accent4" w:themeFillTint="33"/>
          </w:tcPr>
          <w:p w:rsidR="000406FC" w:rsidRPr="006B1781" w:rsidRDefault="000406FC" w:rsidP="00B42178">
            <w:pPr>
              <w:jc w:val="center"/>
              <w:rPr>
                <w:rFonts w:ascii="Times New Roman" w:hAnsi="Times New Roman" w:cs="Times New Roman"/>
                <w:sz w:val="24"/>
                <w:szCs w:val="24"/>
              </w:rPr>
            </w:pPr>
            <w:r>
              <w:rPr>
                <w:rFonts w:ascii="Times New Roman" w:hAnsi="Times New Roman" w:cs="Times New Roman"/>
                <w:sz w:val="24"/>
                <w:szCs w:val="24"/>
              </w:rPr>
              <w:t>У</w:t>
            </w:r>
          </w:p>
        </w:tc>
        <w:tc>
          <w:tcPr>
            <w:tcW w:w="1418" w:type="dxa"/>
            <w:shd w:val="clear" w:color="auto" w:fill="FFF2CC" w:themeFill="accent4" w:themeFillTint="33"/>
          </w:tcPr>
          <w:p w:rsidR="000406FC" w:rsidRPr="006B1781" w:rsidRDefault="000406FC" w:rsidP="00B42178">
            <w:pPr>
              <w:jc w:val="center"/>
              <w:rPr>
                <w:rFonts w:ascii="Times New Roman" w:hAnsi="Times New Roman" w:cs="Times New Roman"/>
                <w:sz w:val="24"/>
                <w:szCs w:val="24"/>
              </w:rPr>
            </w:pPr>
            <w:r w:rsidRPr="006B1781">
              <w:rPr>
                <w:rFonts w:ascii="Times New Roman" w:hAnsi="Times New Roman" w:cs="Times New Roman"/>
                <w:sz w:val="24"/>
                <w:szCs w:val="24"/>
              </w:rPr>
              <w:t>3</w:t>
            </w:r>
          </w:p>
        </w:tc>
        <w:tc>
          <w:tcPr>
            <w:tcW w:w="2693" w:type="dxa"/>
            <w:shd w:val="clear" w:color="auto" w:fill="FFF2CC" w:themeFill="accent4" w:themeFillTint="33"/>
          </w:tcPr>
          <w:p w:rsidR="000406FC" w:rsidRPr="006B1781" w:rsidRDefault="000406FC" w:rsidP="00B42178">
            <w:pPr>
              <w:jc w:val="center"/>
              <w:rPr>
                <w:rFonts w:ascii="Times New Roman" w:hAnsi="Times New Roman" w:cs="Times New Roman"/>
                <w:sz w:val="24"/>
                <w:szCs w:val="24"/>
              </w:rPr>
            </w:pPr>
            <w:r w:rsidRPr="006B1781">
              <w:rPr>
                <w:rFonts w:ascii="Times New Roman" w:hAnsi="Times New Roman" w:cs="Times New Roman"/>
                <w:sz w:val="24"/>
                <w:szCs w:val="24"/>
              </w:rPr>
              <w:t>3</w:t>
            </w:r>
          </w:p>
        </w:tc>
      </w:tr>
      <w:tr w:rsidR="000406FC" w:rsidTr="000406FC">
        <w:tc>
          <w:tcPr>
            <w:tcW w:w="4224" w:type="dxa"/>
            <w:shd w:val="clear" w:color="auto" w:fill="FFF2CC" w:themeFill="accent4" w:themeFillTint="33"/>
          </w:tcPr>
          <w:p w:rsidR="000406FC" w:rsidRPr="006B1781" w:rsidRDefault="000406FC" w:rsidP="0098527D">
            <w:pPr>
              <w:rPr>
                <w:rFonts w:ascii="Times New Roman" w:hAnsi="Times New Roman" w:cs="Times New Roman"/>
                <w:sz w:val="24"/>
                <w:szCs w:val="24"/>
              </w:rPr>
            </w:pPr>
            <w:r w:rsidRPr="006B1781">
              <w:rPr>
                <w:rFonts w:ascii="Times New Roman" w:hAnsi="Times New Roman" w:cs="Times New Roman"/>
                <w:sz w:val="24"/>
                <w:szCs w:val="24"/>
              </w:rPr>
              <w:t xml:space="preserve">Вероятность и статистика </w:t>
            </w:r>
          </w:p>
        </w:tc>
        <w:tc>
          <w:tcPr>
            <w:tcW w:w="1843" w:type="dxa"/>
            <w:shd w:val="clear" w:color="auto" w:fill="FFF2CC" w:themeFill="accent4" w:themeFillTint="33"/>
          </w:tcPr>
          <w:p w:rsidR="000406FC" w:rsidRPr="006B1781" w:rsidRDefault="000406FC" w:rsidP="00B42178">
            <w:pPr>
              <w:jc w:val="center"/>
              <w:rPr>
                <w:rFonts w:ascii="Times New Roman" w:hAnsi="Times New Roman" w:cs="Times New Roman"/>
                <w:sz w:val="24"/>
                <w:szCs w:val="24"/>
              </w:rPr>
            </w:pPr>
            <w:r>
              <w:rPr>
                <w:rFonts w:ascii="Times New Roman" w:hAnsi="Times New Roman" w:cs="Times New Roman"/>
                <w:sz w:val="24"/>
                <w:szCs w:val="24"/>
              </w:rPr>
              <w:t>У</w:t>
            </w:r>
          </w:p>
        </w:tc>
        <w:tc>
          <w:tcPr>
            <w:tcW w:w="1418" w:type="dxa"/>
            <w:shd w:val="clear" w:color="auto" w:fill="FFF2CC" w:themeFill="accent4" w:themeFillTint="33"/>
          </w:tcPr>
          <w:p w:rsidR="000406FC" w:rsidRPr="006B1781" w:rsidRDefault="000406FC" w:rsidP="00B42178">
            <w:pPr>
              <w:jc w:val="center"/>
              <w:rPr>
                <w:rFonts w:ascii="Times New Roman" w:hAnsi="Times New Roman" w:cs="Times New Roman"/>
                <w:sz w:val="24"/>
                <w:szCs w:val="24"/>
              </w:rPr>
            </w:pPr>
            <w:r w:rsidRPr="006B1781">
              <w:rPr>
                <w:rFonts w:ascii="Times New Roman" w:hAnsi="Times New Roman" w:cs="Times New Roman"/>
                <w:sz w:val="24"/>
                <w:szCs w:val="24"/>
              </w:rPr>
              <w:t>1</w:t>
            </w:r>
          </w:p>
        </w:tc>
        <w:tc>
          <w:tcPr>
            <w:tcW w:w="2693" w:type="dxa"/>
            <w:shd w:val="clear" w:color="auto" w:fill="FFF2CC" w:themeFill="accent4" w:themeFillTint="33"/>
          </w:tcPr>
          <w:p w:rsidR="000406FC" w:rsidRPr="006B1781" w:rsidRDefault="000406FC" w:rsidP="00B42178">
            <w:pPr>
              <w:jc w:val="center"/>
              <w:rPr>
                <w:rFonts w:ascii="Times New Roman" w:hAnsi="Times New Roman" w:cs="Times New Roman"/>
                <w:sz w:val="24"/>
                <w:szCs w:val="24"/>
              </w:rPr>
            </w:pPr>
            <w:r w:rsidRPr="006B1781">
              <w:rPr>
                <w:rFonts w:ascii="Times New Roman" w:hAnsi="Times New Roman" w:cs="Times New Roman"/>
                <w:sz w:val="24"/>
                <w:szCs w:val="24"/>
              </w:rPr>
              <w:t>1</w:t>
            </w:r>
          </w:p>
        </w:tc>
      </w:tr>
      <w:tr w:rsidR="000406FC" w:rsidTr="000406FC">
        <w:tc>
          <w:tcPr>
            <w:tcW w:w="4224" w:type="dxa"/>
            <w:shd w:val="clear" w:color="auto" w:fill="FFFFFF" w:themeFill="background1"/>
          </w:tcPr>
          <w:p w:rsidR="000406FC" w:rsidRPr="006B1781" w:rsidRDefault="000406FC" w:rsidP="0098527D">
            <w:pPr>
              <w:rPr>
                <w:rFonts w:ascii="Times New Roman" w:hAnsi="Times New Roman" w:cs="Times New Roman"/>
                <w:sz w:val="24"/>
                <w:szCs w:val="24"/>
              </w:rPr>
            </w:pPr>
            <w:r w:rsidRPr="006B1781">
              <w:rPr>
                <w:rFonts w:ascii="Times New Roman" w:hAnsi="Times New Roman" w:cs="Times New Roman"/>
                <w:sz w:val="24"/>
                <w:szCs w:val="24"/>
              </w:rPr>
              <w:t>Информатика</w:t>
            </w:r>
          </w:p>
        </w:tc>
        <w:tc>
          <w:tcPr>
            <w:tcW w:w="1843" w:type="dxa"/>
            <w:shd w:val="clear" w:color="auto" w:fill="FFFFFF" w:themeFill="background1"/>
          </w:tcPr>
          <w:p w:rsidR="000406FC" w:rsidRDefault="000406FC" w:rsidP="0098527D">
            <w:pPr>
              <w:jc w:val="center"/>
            </w:pPr>
            <w:r w:rsidRPr="003F33C9">
              <w:rPr>
                <w:rFonts w:ascii="Times New Roman" w:hAnsi="Times New Roman" w:cs="Times New Roman"/>
                <w:sz w:val="24"/>
                <w:szCs w:val="24"/>
              </w:rPr>
              <w:t>Б</w:t>
            </w:r>
          </w:p>
        </w:tc>
        <w:tc>
          <w:tcPr>
            <w:tcW w:w="1418" w:type="dxa"/>
            <w:shd w:val="clear" w:color="auto" w:fill="FFFFFF" w:themeFill="background1"/>
          </w:tcPr>
          <w:p w:rsidR="000406FC" w:rsidRPr="006B1781" w:rsidRDefault="000406FC" w:rsidP="0098527D">
            <w:pPr>
              <w:jc w:val="center"/>
              <w:rPr>
                <w:rFonts w:ascii="Times New Roman" w:hAnsi="Times New Roman" w:cs="Times New Roman"/>
                <w:sz w:val="24"/>
                <w:szCs w:val="24"/>
              </w:rPr>
            </w:pPr>
            <w:r w:rsidRPr="006B1781">
              <w:rPr>
                <w:rFonts w:ascii="Times New Roman" w:hAnsi="Times New Roman" w:cs="Times New Roman"/>
                <w:sz w:val="24"/>
                <w:szCs w:val="24"/>
              </w:rPr>
              <w:t>1</w:t>
            </w:r>
          </w:p>
        </w:tc>
        <w:tc>
          <w:tcPr>
            <w:tcW w:w="2693" w:type="dxa"/>
            <w:shd w:val="clear" w:color="auto" w:fill="FFFFFF" w:themeFill="background1"/>
          </w:tcPr>
          <w:p w:rsidR="000406FC" w:rsidRPr="006B1781" w:rsidRDefault="000406FC" w:rsidP="0098527D">
            <w:pPr>
              <w:jc w:val="center"/>
              <w:rPr>
                <w:rFonts w:ascii="Times New Roman" w:hAnsi="Times New Roman" w:cs="Times New Roman"/>
                <w:sz w:val="24"/>
                <w:szCs w:val="24"/>
              </w:rPr>
            </w:pPr>
            <w:r w:rsidRPr="006B1781">
              <w:rPr>
                <w:rFonts w:ascii="Times New Roman" w:hAnsi="Times New Roman" w:cs="Times New Roman"/>
                <w:sz w:val="24"/>
                <w:szCs w:val="24"/>
              </w:rPr>
              <w:t>1</w:t>
            </w:r>
          </w:p>
        </w:tc>
      </w:tr>
      <w:tr w:rsidR="000406FC" w:rsidTr="000406FC">
        <w:tc>
          <w:tcPr>
            <w:tcW w:w="4224" w:type="dxa"/>
            <w:shd w:val="clear" w:color="auto" w:fill="FFFFFF" w:themeFill="background1"/>
          </w:tcPr>
          <w:p w:rsidR="000406FC" w:rsidRPr="006B1781" w:rsidRDefault="000406FC" w:rsidP="0098527D">
            <w:pPr>
              <w:rPr>
                <w:rFonts w:ascii="Times New Roman" w:hAnsi="Times New Roman" w:cs="Times New Roman"/>
                <w:sz w:val="24"/>
                <w:szCs w:val="24"/>
              </w:rPr>
            </w:pPr>
            <w:r w:rsidRPr="006B1781">
              <w:rPr>
                <w:rFonts w:ascii="Times New Roman" w:hAnsi="Times New Roman" w:cs="Times New Roman"/>
                <w:sz w:val="24"/>
                <w:szCs w:val="24"/>
              </w:rPr>
              <w:t>История</w:t>
            </w:r>
          </w:p>
        </w:tc>
        <w:tc>
          <w:tcPr>
            <w:tcW w:w="1843" w:type="dxa"/>
            <w:shd w:val="clear" w:color="auto" w:fill="FFFFFF" w:themeFill="background1"/>
          </w:tcPr>
          <w:p w:rsidR="000406FC" w:rsidRDefault="000406FC" w:rsidP="0098527D">
            <w:pPr>
              <w:jc w:val="center"/>
            </w:pPr>
            <w:r w:rsidRPr="003F33C9">
              <w:rPr>
                <w:rFonts w:ascii="Times New Roman" w:hAnsi="Times New Roman" w:cs="Times New Roman"/>
                <w:sz w:val="24"/>
                <w:szCs w:val="24"/>
              </w:rPr>
              <w:t>Б</w:t>
            </w:r>
          </w:p>
        </w:tc>
        <w:tc>
          <w:tcPr>
            <w:tcW w:w="1418" w:type="dxa"/>
            <w:shd w:val="clear" w:color="auto" w:fill="FFFFFF" w:themeFill="background1"/>
          </w:tcPr>
          <w:p w:rsidR="000406FC" w:rsidRPr="006B1781" w:rsidRDefault="000406FC" w:rsidP="0098527D">
            <w:pPr>
              <w:jc w:val="center"/>
              <w:rPr>
                <w:rFonts w:ascii="Times New Roman" w:hAnsi="Times New Roman" w:cs="Times New Roman"/>
                <w:sz w:val="24"/>
                <w:szCs w:val="24"/>
              </w:rPr>
            </w:pPr>
            <w:r w:rsidRPr="006B1781">
              <w:rPr>
                <w:rFonts w:ascii="Times New Roman" w:hAnsi="Times New Roman" w:cs="Times New Roman"/>
                <w:sz w:val="24"/>
                <w:szCs w:val="24"/>
              </w:rPr>
              <w:t>2</w:t>
            </w:r>
          </w:p>
        </w:tc>
        <w:tc>
          <w:tcPr>
            <w:tcW w:w="2693" w:type="dxa"/>
            <w:shd w:val="clear" w:color="auto" w:fill="FFFFFF" w:themeFill="background1"/>
          </w:tcPr>
          <w:p w:rsidR="000406FC" w:rsidRPr="006B1781" w:rsidRDefault="000406FC" w:rsidP="0098527D">
            <w:pPr>
              <w:jc w:val="center"/>
              <w:rPr>
                <w:rFonts w:ascii="Times New Roman" w:hAnsi="Times New Roman" w:cs="Times New Roman"/>
                <w:sz w:val="24"/>
                <w:szCs w:val="24"/>
              </w:rPr>
            </w:pPr>
            <w:r w:rsidRPr="006B1781">
              <w:rPr>
                <w:rFonts w:ascii="Times New Roman" w:hAnsi="Times New Roman" w:cs="Times New Roman"/>
                <w:sz w:val="24"/>
                <w:szCs w:val="24"/>
              </w:rPr>
              <w:t>2</w:t>
            </w:r>
          </w:p>
        </w:tc>
      </w:tr>
      <w:tr w:rsidR="000406FC" w:rsidTr="000406FC">
        <w:tc>
          <w:tcPr>
            <w:tcW w:w="4224" w:type="dxa"/>
            <w:shd w:val="clear" w:color="auto" w:fill="FFF2CC" w:themeFill="accent4" w:themeFillTint="33"/>
          </w:tcPr>
          <w:p w:rsidR="000406FC" w:rsidRPr="006B1781" w:rsidRDefault="000406FC" w:rsidP="0098527D">
            <w:pPr>
              <w:rPr>
                <w:rFonts w:ascii="Times New Roman" w:hAnsi="Times New Roman" w:cs="Times New Roman"/>
                <w:sz w:val="24"/>
                <w:szCs w:val="24"/>
              </w:rPr>
            </w:pPr>
            <w:r w:rsidRPr="006B1781">
              <w:rPr>
                <w:rFonts w:ascii="Times New Roman" w:hAnsi="Times New Roman" w:cs="Times New Roman"/>
                <w:sz w:val="24"/>
                <w:szCs w:val="24"/>
              </w:rPr>
              <w:t xml:space="preserve">Обществознание </w:t>
            </w:r>
          </w:p>
        </w:tc>
        <w:tc>
          <w:tcPr>
            <w:tcW w:w="1843" w:type="dxa"/>
            <w:shd w:val="clear" w:color="auto" w:fill="FFF2CC" w:themeFill="accent4" w:themeFillTint="33"/>
          </w:tcPr>
          <w:p w:rsidR="000406FC" w:rsidRPr="006B1781" w:rsidRDefault="000406FC" w:rsidP="00B42178">
            <w:pPr>
              <w:jc w:val="center"/>
              <w:rPr>
                <w:rFonts w:ascii="Times New Roman" w:hAnsi="Times New Roman" w:cs="Times New Roman"/>
                <w:sz w:val="24"/>
                <w:szCs w:val="24"/>
              </w:rPr>
            </w:pPr>
            <w:r>
              <w:rPr>
                <w:rFonts w:ascii="Times New Roman" w:hAnsi="Times New Roman" w:cs="Times New Roman"/>
                <w:sz w:val="24"/>
                <w:szCs w:val="24"/>
              </w:rPr>
              <w:t>У</w:t>
            </w:r>
          </w:p>
        </w:tc>
        <w:tc>
          <w:tcPr>
            <w:tcW w:w="1418" w:type="dxa"/>
            <w:shd w:val="clear" w:color="auto" w:fill="FFF2CC" w:themeFill="accent4" w:themeFillTint="33"/>
          </w:tcPr>
          <w:p w:rsidR="000406FC" w:rsidRPr="006B1781" w:rsidRDefault="000406FC" w:rsidP="00B42178">
            <w:pPr>
              <w:jc w:val="center"/>
              <w:rPr>
                <w:rFonts w:ascii="Times New Roman" w:hAnsi="Times New Roman" w:cs="Times New Roman"/>
                <w:sz w:val="24"/>
                <w:szCs w:val="24"/>
              </w:rPr>
            </w:pPr>
            <w:r w:rsidRPr="006B1781">
              <w:rPr>
                <w:rFonts w:ascii="Times New Roman" w:hAnsi="Times New Roman" w:cs="Times New Roman"/>
                <w:sz w:val="24"/>
                <w:szCs w:val="24"/>
              </w:rPr>
              <w:t>4</w:t>
            </w:r>
          </w:p>
        </w:tc>
        <w:tc>
          <w:tcPr>
            <w:tcW w:w="2693" w:type="dxa"/>
            <w:shd w:val="clear" w:color="auto" w:fill="FFF2CC" w:themeFill="accent4" w:themeFillTint="33"/>
          </w:tcPr>
          <w:p w:rsidR="000406FC" w:rsidRPr="006B1781" w:rsidRDefault="000406FC" w:rsidP="00B42178">
            <w:pPr>
              <w:jc w:val="center"/>
              <w:rPr>
                <w:rFonts w:ascii="Times New Roman" w:hAnsi="Times New Roman" w:cs="Times New Roman"/>
                <w:sz w:val="24"/>
                <w:szCs w:val="24"/>
              </w:rPr>
            </w:pPr>
            <w:r w:rsidRPr="006B1781">
              <w:rPr>
                <w:rFonts w:ascii="Times New Roman" w:hAnsi="Times New Roman" w:cs="Times New Roman"/>
                <w:sz w:val="24"/>
                <w:szCs w:val="24"/>
              </w:rPr>
              <w:t>4</w:t>
            </w:r>
          </w:p>
        </w:tc>
      </w:tr>
      <w:tr w:rsidR="000406FC" w:rsidTr="000406FC">
        <w:tc>
          <w:tcPr>
            <w:tcW w:w="4224" w:type="dxa"/>
          </w:tcPr>
          <w:p w:rsidR="000406FC" w:rsidRPr="006B1781" w:rsidRDefault="000406FC" w:rsidP="0098527D">
            <w:pPr>
              <w:rPr>
                <w:rFonts w:ascii="Times New Roman" w:hAnsi="Times New Roman" w:cs="Times New Roman"/>
                <w:sz w:val="24"/>
                <w:szCs w:val="24"/>
              </w:rPr>
            </w:pPr>
            <w:r w:rsidRPr="006B1781">
              <w:rPr>
                <w:rFonts w:ascii="Times New Roman" w:hAnsi="Times New Roman" w:cs="Times New Roman"/>
                <w:sz w:val="24"/>
                <w:szCs w:val="24"/>
              </w:rPr>
              <w:t>География</w:t>
            </w:r>
          </w:p>
        </w:tc>
        <w:tc>
          <w:tcPr>
            <w:tcW w:w="1843" w:type="dxa"/>
          </w:tcPr>
          <w:p w:rsidR="000406FC" w:rsidRDefault="000406FC" w:rsidP="0098527D">
            <w:pPr>
              <w:jc w:val="center"/>
            </w:pPr>
            <w:r w:rsidRPr="00DD216E">
              <w:rPr>
                <w:rFonts w:ascii="Times New Roman" w:hAnsi="Times New Roman" w:cs="Times New Roman"/>
                <w:sz w:val="24"/>
                <w:szCs w:val="24"/>
              </w:rPr>
              <w:t>Б</w:t>
            </w:r>
          </w:p>
        </w:tc>
        <w:tc>
          <w:tcPr>
            <w:tcW w:w="1418" w:type="dxa"/>
          </w:tcPr>
          <w:p w:rsidR="000406FC" w:rsidRPr="006B1781" w:rsidRDefault="000406FC" w:rsidP="0098527D">
            <w:pPr>
              <w:jc w:val="center"/>
              <w:rPr>
                <w:rFonts w:ascii="Times New Roman" w:hAnsi="Times New Roman" w:cs="Times New Roman"/>
                <w:sz w:val="24"/>
                <w:szCs w:val="24"/>
              </w:rPr>
            </w:pPr>
            <w:r w:rsidRPr="006B1781">
              <w:rPr>
                <w:rFonts w:ascii="Times New Roman" w:hAnsi="Times New Roman" w:cs="Times New Roman"/>
                <w:sz w:val="24"/>
                <w:szCs w:val="24"/>
              </w:rPr>
              <w:t>1</w:t>
            </w:r>
          </w:p>
        </w:tc>
        <w:tc>
          <w:tcPr>
            <w:tcW w:w="2693" w:type="dxa"/>
          </w:tcPr>
          <w:p w:rsidR="000406FC" w:rsidRPr="006B1781" w:rsidRDefault="000406FC" w:rsidP="0098527D">
            <w:pPr>
              <w:jc w:val="center"/>
              <w:rPr>
                <w:rFonts w:ascii="Times New Roman" w:hAnsi="Times New Roman" w:cs="Times New Roman"/>
                <w:sz w:val="24"/>
                <w:szCs w:val="24"/>
              </w:rPr>
            </w:pPr>
            <w:r w:rsidRPr="006B1781">
              <w:rPr>
                <w:rFonts w:ascii="Times New Roman" w:hAnsi="Times New Roman" w:cs="Times New Roman"/>
                <w:sz w:val="24"/>
                <w:szCs w:val="24"/>
              </w:rPr>
              <w:t>1</w:t>
            </w:r>
          </w:p>
        </w:tc>
      </w:tr>
      <w:tr w:rsidR="000406FC" w:rsidTr="000406FC">
        <w:tc>
          <w:tcPr>
            <w:tcW w:w="4224" w:type="dxa"/>
          </w:tcPr>
          <w:p w:rsidR="000406FC" w:rsidRPr="006B1781" w:rsidRDefault="000406FC" w:rsidP="0098527D">
            <w:pPr>
              <w:rPr>
                <w:rFonts w:ascii="Times New Roman" w:hAnsi="Times New Roman" w:cs="Times New Roman"/>
                <w:sz w:val="24"/>
                <w:szCs w:val="24"/>
              </w:rPr>
            </w:pPr>
            <w:r w:rsidRPr="006B1781">
              <w:rPr>
                <w:rFonts w:ascii="Times New Roman" w:hAnsi="Times New Roman" w:cs="Times New Roman"/>
                <w:sz w:val="24"/>
                <w:szCs w:val="24"/>
              </w:rPr>
              <w:t>Физика</w:t>
            </w:r>
          </w:p>
        </w:tc>
        <w:tc>
          <w:tcPr>
            <w:tcW w:w="1843" w:type="dxa"/>
          </w:tcPr>
          <w:p w:rsidR="000406FC" w:rsidRDefault="000406FC" w:rsidP="0098527D">
            <w:pPr>
              <w:jc w:val="center"/>
            </w:pPr>
            <w:r w:rsidRPr="00DD216E">
              <w:rPr>
                <w:rFonts w:ascii="Times New Roman" w:hAnsi="Times New Roman" w:cs="Times New Roman"/>
                <w:sz w:val="24"/>
                <w:szCs w:val="24"/>
              </w:rPr>
              <w:t>Б</w:t>
            </w:r>
          </w:p>
        </w:tc>
        <w:tc>
          <w:tcPr>
            <w:tcW w:w="1418" w:type="dxa"/>
          </w:tcPr>
          <w:p w:rsidR="000406FC" w:rsidRPr="006B1781" w:rsidRDefault="000406FC" w:rsidP="0098527D">
            <w:pPr>
              <w:jc w:val="center"/>
              <w:rPr>
                <w:rFonts w:ascii="Times New Roman" w:hAnsi="Times New Roman" w:cs="Times New Roman"/>
                <w:sz w:val="24"/>
                <w:szCs w:val="24"/>
              </w:rPr>
            </w:pPr>
            <w:r w:rsidRPr="006B1781">
              <w:rPr>
                <w:rFonts w:ascii="Times New Roman" w:hAnsi="Times New Roman" w:cs="Times New Roman"/>
                <w:sz w:val="24"/>
                <w:szCs w:val="24"/>
              </w:rPr>
              <w:t>2</w:t>
            </w:r>
          </w:p>
        </w:tc>
        <w:tc>
          <w:tcPr>
            <w:tcW w:w="2693" w:type="dxa"/>
          </w:tcPr>
          <w:p w:rsidR="000406FC" w:rsidRPr="006B1781" w:rsidRDefault="000406FC" w:rsidP="0098527D">
            <w:pPr>
              <w:jc w:val="center"/>
              <w:rPr>
                <w:rFonts w:ascii="Times New Roman" w:hAnsi="Times New Roman" w:cs="Times New Roman"/>
                <w:sz w:val="24"/>
                <w:szCs w:val="24"/>
              </w:rPr>
            </w:pPr>
            <w:r w:rsidRPr="006B1781">
              <w:rPr>
                <w:rFonts w:ascii="Times New Roman" w:hAnsi="Times New Roman" w:cs="Times New Roman"/>
                <w:sz w:val="24"/>
                <w:szCs w:val="24"/>
              </w:rPr>
              <w:t>2</w:t>
            </w:r>
          </w:p>
        </w:tc>
      </w:tr>
      <w:tr w:rsidR="000406FC" w:rsidTr="000406FC">
        <w:tc>
          <w:tcPr>
            <w:tcW w:w="4224" w:type="dxa"/>
          </w:tcPr>
          <w:p w:rsidR="000406FC" w:rsidRPr="006B1781" w:rsidRDefault="000406FC" w:rsidP="0098527D">
            <w:pPr>
              <w:rPr>
                <w:rFonts w:ascii="Times New Roman" w:hAnsi="Times New Roman" w:cs="Times New Roman"/>
                <w:sz w:val="24"/>
                <w:szCs w:val="24"/>
              </w:rPr>
            </w:pPr>
            <w:r w:rsidRPr="006B1781">
              <w:rPr>
                <w:rFonts w:ascii="Times New Roman" w:hAnsi="Times New Roman" w:cs="Times New Roman"/>
                <w:sz w:val="24"/>
                <w:szCs w:val="24"/>
              </w:rPr>
              <w:t>Химия</w:t>
            </w:r>
          </w:p>
        </w:tc>
        <w:tc>
          <w:tcPr>
            <w:tcW w:w="1843" w:type="dxa"/>
          </w:tcPr>
          <w:p w:rsidR="000406FC" w:rsidRDefault="000406FC" w:rsidP="0098527D">
            <w:pPr>
              <w:jc w:val="center"/>
            </w:pPr>
            <w:r w:rsidRPr="00DD216E">
              <w:rPr>
                <w:rFonts w:ascii="Times New Roman" w:hAnsi="Times New Roman" w:cs="Times New Roman"/>
                <w:sz w:val="24"/>
                <w:szCs w:val="24"/>
              </w:rPr>
              <w:t>Б</w:t>
            </w:r>
          </w:p>
        </w:tc>
        <w:tc>
          <w:tcPr>
            <w:tcW w:w="1418" w:type="dxa"/>
          </w:tcPr>
          <w:p w:rsidR="000406FC" w:rsidRPr="006B1781" w:rsidRDefault="000406FC" w:rsidP="0098527D">
            <w:pPr>
              <w:jc w:val="center"/>
              <w:rPr>
                <w:rFonts w:ascii="Times New Roman" w:hAnsi="Times New Roman" w:cs="Times New Roman"/>
                <w:sz w:val="24"/>
                <w:szCs w:val="24"/>
              </w:rPr>
            </w:pPr>
            <w:r w:rsidRPr="006B1781">
              <w:rPr>
                <w:rFonts w:ascii="Times New Roman" w:hAnsi="Times New Roman" w:cs="Times New Roman"/>
                <w:sz w:val="24"/>
                <w:szCs w:val="24"/>
              </w:rPr>
              <w:t>1</w:t>
            </w:r>
          </w:p>
        </w:tc>
        <w:tc>
          <w:tcPr>
            <w:tcW w:w="2693" w:type="dxa"/>
          </w:tcPr>
          <w:p w:rsidR="000406FC" w:rsidRPr="006B1781" w:rsidRDefault="000406FC" w:rsidP="0098527D">
            <w:pPr>
              <w:jc w:val="center"/>
              <w:rPr>
                <w:rFonts w:ascii="Times New Roman" w:hAnsi="Times New Roman" w:cs="Times New Roman"/>
                <w:sz w:val="24"/>
                <w:szCs w:val="24"/>
              </w:rPr>
            </w:pPr>
            <w:r w:rsidRPr="006B1781">
              <w:rPr>
                <w:rFonts w:ascii="Times New Roman" w:hAnsi="Times New Roman" w:cs="Times New Roman"/>
                <w:sz w:val="24"/>
                <w:szCs w:val="24"/>
              </w:rPr>
              <w:t>1</w:t>
            </w:r>
          </w:p>
        </w:tc>
      </w:tr>
      <w:tr w:rsidR="000406FC" w:rsidTr="000406FC">
        <w:tc>
          <w:tcPr>
            <w:tcW w:w="4224" w:type="dxa"/>
          </w:tcPr>
          <w:p w:rsidR="000406FC" w:rsidRPr="006B1781" w:rsidRDefault="000406FC" w:rsidP="0098527D">
            <w:pPr>
              <w:rPr>
                <w:rFonts w:ascii="Times New Roman" w:hAnsi="Times New Roman" w:cs="Times New Roman"/>
                <w:sz w:val="24"/>
                <w:szCs w:val="24"/>
              </w:rPr>
            </w:pPr>
            <w:r w:rsidRPr="006B1781">
              <w:rPr>
                <w:rFonts w:ascii="Times New Roman" w:hAnsi="Times New Roman" w:cs="Times New Roman"/>
                <w:sz w:val="24"/>
                <w:szCs w:val="24"/>
              </w:rPr>
              <w:t>Биология</w:t>
            </w:r>
          </w:p>
        </w:tc>
        <w:tc>
          <w:tcPr>
            <w:tcW w:w="1843" w:type="dxa"/>
          </w:tcPr>
          <w:p w:rsidR="000406FC" w:rsidRDefault="000406FC" w:rsidP="0098527D">
            <w:pPr>
              <w:jc w:val="center"/>
            </w:pPr>
            <w:r w:rsidRPr="00DD216E">
              <w:rPr>
                <w:rFonts w:ascii="Times New Roman" w:hAnsi="Times New Roman" w:cs="Times New Roman"/>
                <w:sz w:val="24"/>
                <w:szCs w:val="24"/>
              </w:rPr>
              <w:t>Б</w:t>
            </w:r>
          </w:p>
        </w:tc>
        <w:tc>
          <w:tcPr>
            <w:tcW w:w="1418" w:type="dxa"/>
          </w:tcPr>
          <w:p w:rsidR="000406FC" w:rsidRPr="006B1781" w:rsidRDefault="000406FC" w:rsidP="0098527D">
            <w:pPr>
              <w:jc w:val="center"/>
              <w:rPr>
                <w:rFonts w:ascii="Times New Roman" w:hAnsi="Times New Roman" w:cs="Times New Roman"/>
                <w:sz w:val="24"/>
                <w:szCs w:val="24"/>
              </w:rPr>
            </w:pPr>
            <w:r w:rsidRPr="006B1781">
              <w:rPr>
                <w:rFonts w:ascii="Times New Roman" w:hAnsi="Times New Roman" w:cs="Times New Roman"/>
                <w:sz w:val="24"/>
                <w:szCs w:val="24"/>
              </w:rPr>
              <w:t>1</w:t>
            </w:r>
          </w:p>
        </w:tc>
        <w:tc>
          <w:tcPr>
            <w:tcW w:w="2693" w:type="dxa"/>
          </w:tcPr>
          <w:p w:rsidR="000406FC" w:rsidRPr="006B1781" w:rsidRDefault="000406FC" w:rsidP="0098527D">
            <w:pPr>
              <w:jc w:val="center"/>
              <w:rPr>
                <w:rFonts w:ascii="Times New Roman" w:hAnsi="Times New Roman" w:cs="Times New Roman"/>
                <w:sz w:val="24"/>
                <w:szCs w:val="24"/>
              </w:rPr>
            </w:pPr>
            <w:r w:rsidRPr="006B1781">
              <w:rPr>
                <w:rFonts w:ascii="Times New Roman" w:hAnsi="Times New Roman" w:cs="Times New Roman"/>
                <w:sz w:val="24"/>
                <w:szCs w:val="24"/>
              </w:rPr>
              <w:t>1</w:t>
            </w:r>
          </w:p>
        </w:tc>
      </w:tr>
      <w:tr w:rsidR="000406FC" w:rsidTr="000406FC">
        <w:tc>
          <w:tcPr>
            <w:tcW w:w="4224" w:type="dxa"/>
          </w:tcPr>
          <w:p w:rsidR="000406FC" w:rsidRPr="006B1781" w:rsidRDefault="000406FC" w:rsidP="00F07819">
            <w:pPr>
              <w:rPr>
                <w:rFonts w:ascii="Times New Roman" w:hAnsi="Times New Roman" w:cs="Times New Roman"/>
                <w:sz w:val="24"/>
                <w:szCs w:val="24"/>
              </w:rPr>
            </w:pPr>
            <w:r w:rsidRPr="006B1781">
              <w:rPr>
                <w:rFonts w:ascii="Times New Roman" w:hAnsi="Times New Roman" w:cs="Times New Roman"/>
                <w:sz w:val="24"/>
                <w:szCs w:val="24"/>
              </w:rPr>
              <w:t xml:space="preserve">Основы безопасности </w:t>
            </w:r>
            <w:r>
              <w:rPr>
                <w:rFonts w:ascii="Times New Roman" w:hAnsi="Times New Roman" w:cs="Times New Roman"/>
                <w:sz w:val="24"/>
                <w:szCs w:val="24"/>
              </w:rPr>
              <w:t>и защиты Родины</w:t>
            </w:r>
          </w:p>
        </w:tc>
        <w:tc>
          <w:tcPr>
            <w:tcW w:w="1843" w:type="dxa"/>
          </w:tcPr>
          <w:p w:rsidR="000406FC" w:rsidRDefault="000406FC" w:rsidP="00F07819">
            <w:pPr>
              <w:jc w:val="center"/>
            </w:pPr>
            <w:r w:rsidRPr="00DD216E">
              <w:rPr>
                <w:rFonts w:ascii="Times New Roman" w:hAnsi="Times New Roman" w:cs="Times New Roman"/>
                <w:sz w:val="24"/>
                <w:szCs w:val="24"/>
              </w:rPr>
              <w:t>Б</w:t>
            </w:r>
          </w:p>
        </w:tc>
        <w:tc>
          <w:tcPr>
            <w:tcW w:w="1418" w:type="dxa"/>
          </w:tcPr>
          <w:p w:rsidR="000406FC" w:rsidRPr="006B1781" w:rsidRDefault="000406FC" w:rsidP="00F07819">
            <w:pPr>
              <w:jc w:val="center"/>
              <w:rPr>
                <w:rFonts w:ascii="Times New Roman" w:hAnsi="Times New Roman" w:cs="Times New Roman"/>
                <w:sz w:val="24"/>
                <w:szCs w:val="24"/>
              </w:rPr>
            </w:pPr>
            <w:r w:rsidRPr="006B1781">
              <w:rPr>
                <w:rFonts w:ascii="Times New Roman" w:hAnsi="Times New Roman" w:cs="Times New Roman"/>
                <w:sz w:val="24"/>
                <w:szCs w:val="24"/>
              </w:rPr>
              <w:t>1</w:t>
            </w:r>
          </w:p>
        </w:tc>
        <w:tc>
          <w:tcPr>
            <w:tcW w:w="2693" w:type="dxa"/>
          </w:tcPr>
          <w:p w:rsidR="000406FC" w:rsidRPr="006B1781" w:rsidRDefault="000406FC" w:rsidP="00F07819">
            <w:pPr>
              <w:jc w:val="center"/>
              <w:rPr>
                <w:rFonts w:ascii="Times New Roman" w:hAnsi="Times New Roman" w:cs="Times New Roman"/>
                <w:sz w:val="24"/>
                <w:szCs w:val="24"/>
              </w:rPr>
            </w:pPr>
            <w:r w:rsidRPr="006B1781">
              <w:rPr>
                <w:rFonts w:ascii="Times New Roman" w:hAnsi="Times New Roman" w:cs="Times New Roman"/>
                <w:sz w:val="24"/>
                <w:szCs w:val="24"/>
              </w:rPr>
              <w:t>1</w:t>
            </w:r>
          </w:p>
        </w:tc>
      </w:tr>
      <w:tr w:rsidR="000406FC" w:rsidTr="000406FC">
        <w:tc>
          <w:tcPr>
            <w:tcW w:w="4224" w:type="dxa"/>
          </w:tcPr>
          <w:p w:rsidR="000406FC" w:rsidRPr="006B1781" w:rsidRDefault="000406FC" w:rsidP="0098527D">
            <w:pPr>
              <w:rPr>
                <w:rFonts w:ascii="Times New Roman" w:hAnsi="Times New Roman" w:cs="Times New Roman"/>
                <w:sz w:val="24"/>
                <w:szCs w:val="24"/>
              </w:rPr>
            </w:pPr>
            <w:r w:rsidRPr="006B1781">
              <w:rPr>
                <w:rFonts w:ascii="Times New Roman" w:hAnsi="Times New Roman" w:cs="Times New Roman"/>
                <w:sz w:val="24"/>
                <w:szCs w:val="24"/>
              </w:rPr>
              <w:t>Физическая культура</w:t>
            </w:r>
          </w:p>
        </w:tc>
        <w:tc>
          <w:tcPr>
            <w:tcW w:w="1843" w:type="dxa"/>
          </w:tcPr>
          <w:p w:rsidR="000406FC" w:rsidRDefault="000406FC" w:rsidP="0098527D">
            <w:pPr>
              <w:jc w:val="center"/>
            </w:pPr>
            <w:r w:rsidRPr="00DD216E">
              <w:rPr>
                <w:rFonts w:ascii="Times New Roman" w:hAnsi="Times New Roman" w:cs="Times New Roman"/>
                <w:sz w:val="24"/>
                <w:szCs w:val="24"/>
              </w:rPr>
              <w:t>Б</w:t>
            </w:r>
          </w:p>
        </w:tc>
        <w:tc>
          <w:tcPr>
            <w:tcW w:w="1418" w:type="dxa"/>
          </w:tcPr>
          <w:p w:rsidR="000406FC" w:rsidRPr="006B1781" w:rsidRDefault="000406FC" w:rsidP="0098527D">
            <w:pPr>
              <w:jc w:val="center"/>
              <w:rPr>
                <w:rFonts w:ascii="Times New Roman" w:hAnsi="Times New Roman" w:cs="Times New Roman"/>
                <w:sz w:val="24"/>
                <w:szCs w:val="24"/>
              </w:rPr>
            </w:pPr>
            <w:r>
              <w:rPr>
                <w:rFonts w:ascii="Times New Roman" w:hAnsi="Times New Roman" w:cs="Times New Roman"/>
                <w:sz w:val="24"/>
                <w:szCs w:val="24"/>
              </w:rPr>
              <w:t>2</w:t>
            </w:r>
          </w:p>
        </w:tc>
        <w:tc>
          <w:tcPr>
            <w:tcW w:w="2693" w:type="dxa"/>
          </w:tcPr>
          <w:p w:rsidR="000406FC" w:rsidRPr="006B1781" w:rsidRDefault="000406FC" w:rsidP="0098527D">
            <w:pPr>
              <w:jc w:val="center"/>
              <w:rPr>
                <w:rFonts w:ascii="Times New Roman" w:hAnsi="Times New Roman" w:cs="Times New Roman"/>
                <w:sz w:val="24"/>
                <w:szCs w:val="24"/>
              </w:rPr>
            </w:pPr>
            <w:r>
              <w:rPr>
                <w:rFonts w:ascii="Times New Roman" w:hAnsi="Times New Roman" w:cs="Times New Roman"/>
                <w:sz w:val="24"/>
                <w:szCs w:val="24"/>
              </w:rPr>
              <w:t>2</w:t>
            </w:r>
          </w:p>
        </w:tc>
      </w:tr>
      <w:tr w:rsidR="000406FC" w:rsidTr="000406FC">
        <w:tc>
          <w:tcPr>
            <w:tcW w:w="4224" w:type="dxa"/>
          </w:tcPr>
          <w:p w:rsidR="000406FC" w:rsidRPr="006B1781" w:rsidRDefault="000406FC" w:rsidP="0098527D">
            <w:pPr>
              <w:rPr>
                <w:rFonts w:ascii="Times New Roman" w:hAnsi="Times New Roman" w:cs="Times New Roman"/>
                <w:sz w:val="24"/>
                <w:szCs w:val="24"/>
              </w:rPr>
            </w:pPr>
            <w:proofErr w:type="gramStart"/>
            <w:r w:rsidRPr="006B1781">
              <w:rPr>
                <w:rFonts w:ascii="Times New Roman" w:hAnsi="Times New Roman" w:cs="Times New Roman"/>
                <w:sz w:val="24"/>
                <w:szCs w:val="24"/>
              </w:rPr>
              <w:t>Индивидуальный проект</w:t>
            </w:r>
            <w:proofErr w:type="gramEnd"/>
          </w:p>
        </w:tc>
        <w:tc>
          <w:tcPr>
            <w:tcW w:w="1843" w:type="dxa"/>
          </w:tcPr>
          <w:p w:rsidR="000406FC" w:rsidRDefault="000406FC" w:rsidP="0098527D">
            <w:pPr>
              <w:jc w:val="center"/>
            </w:pPr>
            <w:r w:rsidRPr="00DD216E">
              <w:rPr>
                <w:rFonts w:ascii="Times New Roman" w:hAnsi="Times New Roman" w:cs="Times New Roman"/>
                <w:sz w:val="24"/>
                <w:szCs w:val="24"/>
              </w:rPr>
              <w:t>Б</w:t>
            </w:r>
          </w:p>
        </w:tc>
        <w:tc>
          <w:tcPr>
            <w:tcW w:w="1418" w:type="dxa"/>
          </w:tcPr>
          <w:p w:rsidR="000406FC" w:rsidRPr="006B1781" w:rsidRDefault="000406FC" w:rsidP="0098527D">
            <w:pPr>
              <w:jc w:val="center"/>
              <w:rPr>
                <w:rFonts w:ascii="Times New Roman" w:hAnsi="Times New Roman" w:cs="Times New Roman"/>
                <w:sz w:val="24"/>
                <w:szCs w:val="24"/>
              </w:rPr>
            </w:pPr>
            <w:r w:rsidRPr="006B1781">
              <w:rPr>
                <w:rFonts w:ascii="Times New Roman" w:hAnsi="Times New Roman" w:cs="Times New Roman"/>
                <w:sz w:val="24"/>
                <w:szCs w:val="24"/>
              </w:rPr>
              <w:t>1</w:t>
            </w:r>
          </w:p>
        </w:tc>
        <w:tc>
          <w:tcPr>
            <w:tcW w:w="2693" w:type="dxa"/>
          </w:tcPr>
          <w:p w:rsidR="000406FC" w:rsidRPr="006B1781" w:rsidRDefault="000406FC" w:rsidP="0098527D">
            <w:pPr>
              <w:jc w:val="center"/>
              <w:rPr>
                <w:rFonts w:ascii="Times New Roman" w:hAnsi="Times New Roman" w:cs="Times New Roman"/>
                <w:sz w:val="24"/>
                <w:szCs w:val="24"/>
              </w:rPr>
            </w:pPr>
            <w:r w:rsidRPr="006B1781">
              <w:rPr>
                <w:rFonts w:ascii="Times New Roman" w:hAnsi="Times New Roman" w:cs="Times New Roman"/>
                <w:sz w:val="24"/>
                <w:szCs w:val="24"/>
              </w:rPr>
              <w:t>0</w:t>
            </w:r>
          </w:p>
        </w:tc>
      </w:tr>
      <w:tr w:rsidR="000406FC" w:rsidTr="000406FC">
        <w:tc>
          <w:tcPr>
            <w:tcW w:w="4224" w:type="dxa"/>
            <w:shd w:val="clear" w:color="auto" w:fill="E2EFD9" w:themeFill="accent6" w:themeFillTint="33"/>
          </w:tcPr>
          <w:p w:rsidR="000406FC" w:rsidRPr="006B1781" w:rsidRDefault="000406FC" w:rsidP="00B42178">
            <w:pPr>
              <w:rPr>
                <w:rFonts w:ascii="Times New Roman" w:hAnsi="Times New Roman" w:cs="Times New Roman"/>
                <w:sz w:val="24"/>
                <w:szCs w:val="24"/>
              </w:rPr>
            </w:pPr>
          </w:p>
        </w:tc>
        <w:tc>
          <w:tcPr>
            <w:tcW w:w="1843" w:type="dxa"/>
            <w:shd w:val="clear" w:color="auto" w:fill="E2EFD9" w:themeFill="accent6" w:themeFillTint="33"/>
          </w:tcPr>
          <w:p w:rsidR="000406FC" w:rsidRPr="006B1781" w:rsidRDefault="000406FC" w:rsidP="00B42178">
            <w:pPr>
              <w:jc w:val="center"/>
              <w:rPr>
                <w:rFonts w:ascii="Times New Roman" w:hAnsi="Times New Roman" w:cs="Times New Roman"/>
                <w:sz w:val="24"/>
                <w:szCs w:val="24"/>
              </w:rPr>
            </w:pPr>
          </w:p>
        </w:tc>
        <w:tc>
          <w:tcPr>
            <w:tcW w:w="1418" w:type="dxa"/>
            <w:shd w:val="clear" w:color="auto" w:fill="E2EFD9" w:themeFill="accent6" w:themeFillTint="33"/>
          </w:tcPr>
          <w:p w:rsidR="000406FC" w:rsidRPr="006B1781" w:rsidRDefault="000406FC" w:rsidP="00B42178">
            <w:pPr>
              <w:jc w:val="center"/>
              <w:rPr>
                <w:rFonts w:ascii="Times New Roman" w:hAnsi="Times New Roman" w:cs="Times New Roman"/>
                <w:sz w:val="24"/>
                <w:szCs w:val="24"/>
              </w:rPr>
            </w:pPr>
            <w:r w:rsidRPr="006B1781">
              <w:rPr>
                <w:rFonts w:ascii="Times New Roman" w:hAnsi="Times New Roman" w:cs="Times New Roman"/>
                <w:sz w:val="24"/>
                <w:szCs w:val="24"/>
              </w:rPr>
              <w:t>3</w:t>
            </w:r>
            <w:r>
              <w:rPr>
                <w:rFonts w:ascii="Times New Roman" w:hAnsi="Times New Roman" w:cs="Times New Roman"/>
                <w:sz w:val="24"/>
                <w:szCs w:val="24"/>
              </w:rPr>
              <w:t>5</w:t>
            </w:r>
          </w:p>
        </w:tc>
        <w:tc>
          <w:tcPr>
            <w:tcW w:w="2693" w:type="dxa"/>
            <w:shd w:val="clear" w:color="auto" w:fill="E2EFD9" w:themeFill="accent6" w:themeFillTint="33"/>
          </w:tcPr>
          <w:p w:rsidR="000406FC" w:rsidRPr="006B1781" w:rsidRDefault="000406FC" w:rsidP="00B42178">
            <w:pPr>
              <w:jc w:val="center"/>
              <w:rPr>
                <w:rFonts w:ascii="Times New Roman" w:hAnsi="Times New Roman" w:cs="Times New Roman"/>
                <w:sz w:val="24"/>
                <w:szCs w:val="24"/>
              </w:rPr>
            </w:pPr>
            <w:r w:rsidRPr="006B1781">
              <w:rPr>
                <w:rFonts w:ascii="Times New Roman" w:hAnsi="Times New Roman" w:cs="Times New Roman"/>
                <w:sz w:val="24"/>
                <w:szCs w:val="24"/>
              </w:rPr>
              <w:t>3</w:t>
            </w:r>
            <w:r>
              <w:rPr>
                <w:rFonts w:ascii="Times New Roman" w:hAnsi="Times New Roman" w:cs="Times New Roman"/>
                <w:sz w:val="24"/>
                <w:szCs w:val="24"/>
              </w:rPr>
              <w:t>4</w:t>
            </w:r>
          </w:p>
        </w:tc>
      </w:tr>
      <w:tr w:rsidR="000406FC" w:rsidTr="000406FC">
        <w:tc>
          <w:tcPr>
            <w:tcW w:w="10178" w:type="dxa"/>
            <w:gridSpan w:val="4"/>
            <w:shd w:val="clear" w:color="auto" w:fill="FFFFB3"/>
          </w:tcPr>
          <w:p w:rsidR="000406FC" w:rsidRPr="006B1781" w:rsidRDefault="000406FC" w:rsidP="00B42178">
            <w:pPr>
              <w:jc w:val="center"/>
              <w:rPr>
                <w:rFonts w:ascii="Times New Roman" w:hAnsi="Times New Roman" w:cs="Times New Roman"/>
                <w:sz w:val="24"/>
                <w:szCs w:val="24"/>
              </w:rPr>
            </w:pPr>
            <w:r w:rsidRPr="006B1781">
              <w:rPr>
                <w:rFonts w:ascii="Times New Roman" w:hAnsi="Times New Roman" w:cs="Times New Roman"/>
                <w:b/>
                <w:sz w:val="24"/>
                <w:szCs w:val="24"/>
              </w:rPr>
              <w:t>Часть, формируемая участниками образовательных отношений</w:t>
            </w:r>
          </w:p>
        </w:tc>
      </w:tr>
      <w:tr w:rsidR="000406FC" w:rsidTr="000406FC">
        <w:tc>
          <w:tcPr>
            <w:tcW w:w="4224" w:type="dxa"/>
            <w:shd w:val="clear" w:color="auto" w:fill="E2EFD9" w:themeFill="accent6" w:themeFillTint="33"/>
          </w:tcPr>
          <w:p w:rsidR="000406FC" w:rsidRPr="00EB2752" w:rsidRDefault="000406FC" w:rsidP="00B42178">
            <w:pPr>
              <w:rPr>
                <w:rFonts w:ascii="Times New Roman" w:hAnsi="Times New Roman" w:cs="Times New Roman"/>
                <w:b/>
                <w:sz w:val="24"/>
                <w:szCs w:val="24"/>
              </w:rPr>
            </w:pPr>
            <w:r w:rsidRPr="00EB2752">
              <w:rPr>
                <w:rFonts w:ascii="Times New Roman" w:hAnsi="Times New Roman" w:cs="Times New Roman"/>
                <w:b/>
                <w:sz w:val="24"/>
                <w:szCs w:val="24"/>
              </w:rPr>
              <w:t>Доступно часов</w:t>
            </w:r>
          </w:p>
        </w:tc>
        <w:tc>
          <w:tcPr>
            <w:tcW w:w="1843" w:type="dxa"/>
            <w:shd w:val="clear" w:color="auto" w:fill="E2EFD9" w:themeFill="accent6" w:themeFillTint="33"/>
          </w:tcPr>
          <w:p w:rsidR="000406FC" w:rsidRPr="00EB2752" w:rsidRDefault="000406FC" w:rsidP="00B42178">
            <w:pPr>
              <w:jc w:val="center"/>
              <w:rPr>
                <w:rFonts w:ascii="Times New Roman" w:hAnsi="Times New Roman" w:cs="Times New Roman"/>
                <w:b/>
                <w:sz w:val="24"/>
                <w:szCs w:val="24"/>
              </w:rPr>
            </w:pPr>
          </w:p>
        </w:tc>
        <w:tc>
          <w:tcPr>
            <w:tcW w:w="1418" w:type="dxa"/>
            <w:shd w:val="clear" w:color="auto" w:fill="E2EFD9" w:themeFill="accent6" w:themeFillTint="33"/>
          </w:tcPr>
          <w:p w:rsidR="000406FC" w:rsidRPr="00EB2752" w:rsidRDefault="000406FC" w:rsidP="00B42178">
            <w:pPr>
              <w:jc w:val="center"/>
              <w:rPr>
                <w:rFonts w:ascii="Times New Roman" w:hAnsi="Times New Roman" w:cs="Times New Roman"/>
                <w:b/>
                <w:sz w:val="24"/>
                <w:szCs w:val="24"/>
              </w:rPr>
            </w:pPr>
            <w:r w:rsidRPr="00EB2752">
              <w:rPr>
                <w:rFonts w:ascii="Times New Roman" w:hAnsi="Times New Roman" w:cs="Times New Roman"/>
                <w:b/>
                <w:sz w:val="24"/>
                <w:szCs w:val="24"/>
              </w:rPr>
              <w:t>2</w:t>
            </w:r>
          </w:p>
        </w:tc>
        <w:tc>
          <w:tcPr>
            <w:tcW w:w="2693" w:type="dxa"/>
            <w:shd w:val="clear" w:color="auto" w:fill="E2EFD9" w:themeFill="accent6" w:themeFillTint="33"/>
          </w:tcPr>
          <w:p w:rsidR="000406FC" w:rsidRPr="00EB2752" w:rsidRDefault="000406FC" w:rsidP="00B42178">
            <w:pPr>
              <w:jc w:val="center"/>
              <w:rPr>
                <w:rFonts w:ascii="Times New Roman" w:hAnsi="Times New Roman" w:cs="Times New Roman"/>
                <w:b/>
                <w:sz w:val="24"/>
                <w:szCs w:val="24"/>
              </w:rPr>
            </w:pPr>
            <w:r w:rsidRPr="00EB2752">
              <w:rPr>
                <w:rFonts w:ascii="Times New Roman" w:hAnsi="Times New Roman" w:cs="Times New Roman"/>
                <w:b/>
                <w:sz w:val="24"/>
                <w:szCs w:val="24"/>
              </w:rPr>
              <w:t>3</w:t>
            </w:r>
          </w:p>
        </w:tc>
      </w:tr>
      <w:tr w:rsidR="000406FC" w:rsidTr="000406FC">
        <w:tc>
          <w:tcPr>
            <w:tcW w:w="4224" w:type="dxa"/>
            <w:shd w:val="clear" w:color="auto" w:fill="E2EFD9" w:themeFill="accent6" w:themeFillTint="33"/>
          </w:tcPr>
          <w:p w:rsidR="000406FC" w:rsidRPr="006B1781" w:rsidRDefault="000406FC" w:rsidP="008C24E1">
            <w:pPr>
              <w:rPr>
                <w:rFonts w:ascii="Times New Roman" w:hAnsi="Times New Roman" w:cs="Times New Roman"/>
                <w:b/>
                <w:sz w:val="24"/>
                <w:szCs w:val="24"/>
              </w:rPr>
            </w:pPr>
            <w:r>
              <w:rPr>
                <w:rFonts w:ascii="Times New Roman" w:hAnsi="Times New Roman" w:cs="Times New Roman"/>
                <w:b/>
                <w:sz w:val="24"/>
                <w:szCs w:val="24"/>
              </w:rPr>
              <w:t xml:space="preserve">Наименование учебного предмета, учебного </w:t>
            </w:r>
            <w:r w:rsidRPr="00152AD3">
              <w:rPr>
                <w:rFonts w:ascii="Times New Roman" w:hAnsi="Times New Roman" w:cs="Times New Roman"/>
                <w:b/>
                <w:sz w:val="24"/>
                <w:szCs w:val="24"/>
              </w:rPr>
              <w:t>курса</w:t>
            </w:r>
          </w:p>
        </w:tc>
        <w:tc>
          <w:tcPr>
            <w:tcW w:w="1843" w:type="dxa"/>
            <w:shd w:val="clear" w:color="auto" w:fill="E2EFD9" w:themeFill="accent6" w:themeFillTint="33"/>
          </w:tcPr>
          <w:p w:rsidR="000406FC" w:rsidRPr="00EB2752" w:rsidRDefault="000406FC" w:rsidP="00B42178">
            <w:pPr>
              <w:jc w:val="center"/>
              <w:rPr>
                <w:rFonts w:ascii="Times New Roman" w:hAnsi="Times New Roman" w:cs="Times New Roman"/>
                <w:b/>
                <w:sz w:val="24"/>
                <w:szCs w:val="24"/>
              </w:rPr>
            </w:pPr>
          </w:p>
        </w:tc>
        <w:tc>
          <w:tcPr>
            <w:tcW w:w="1418" w:type="dxa"/>
            <w:shd w:val="clear" w:color="auto" w:fill="E2EFD9" w:themeFill="accent6" w:themeFillTint="33"/>
          </w:tcPr>
          <w:p w:rsidR="000406FC" w:rsidRPr="00EB2752" w:rsidRDefault="000406FC" w:rsidP="00B42178">
            <w:pPr>
              <w:jc w:val="center"/>
              <w:rPr>
                <w:rFonts w:ascii="Times New Roman" w:hAnsi="Times New Roman" w:cs="Times New Roman"/>
                <w:b/>
                <w:sz w:val="24"/>
                <w:szCs w:val="24"/>
              </w:rPr>
            </w:pPr>
            <w:r w:rsidRPr="00EB2752">
              <w:rPr>
                <w:rFonts w:ascii="Times New Roman" w:hAnsi="Times New Roman" w:cs="Times New Roman"/>
                <w:b/>
                <w:sz w:val="24"/>
                <w:szCs w:val="24"/>
              </w:rPr>
              <w:t>10</w:t>
            </w:r>
          </w:p>
        </w:tc>
        <w:tc>
          <w:tcPr>
            <w:tcW w:w="2693" w:type="dxa"/>
            <w:shd w:val="clear" w:color="auto" w:fill="E2EFD9" w:themeFill="accent6" w:themeFillTint="33"/>
          </w:tcPr>
          <w:p w:rsidR="000406FC" w:rsidRPr="00EB2752" w:rsidRDefault="000406FC" w:rsidP="00B42178">
            <w:pPr>
              <w:jc w:val="center"/>
              <w:rPr>
                <w:rFonts w:ascii="Times New Roman" w:hAnsi="Times New Roman" w:cs="Times New Roman"/>
                <w:b/>
                <w:sz w:val="24"/>
                <w:szCs w:val="24"/>
              </w:rPr>
            </w:pPr>
            <w:r w:rsidRPr="00EB2752">
              <w:rPr>
                <w:rFonts w:ascii="Times New Roman" w:hAnsi="Times New Roman" w:cs="Times New Roman"/>
                <w:b/>
                <w:sz w:val="24"/>
                <w:szCs w:val="24"/>
              </w:rPr>
              <w:t>11</w:t>
            </w:r>
          </w:p>
        </w:tc>
      </w:tr>
      <w:tr w:rsidR="000406FC" w:rsidTr="000406FC">
        <w:tc>
          <w:tcPr>
            <w:tcW w:w="4224" w:type="dxa"/>
          </w:tcPr>
          <w:p w:rsidR="000406FC" w:rsidRPr="006B1781" w:rsidRDefault="000406FC" w:rsidP="008C24E1">
            <w:pPr>
              <w:rPr>
                <w:rFonts w:ascii="Times New Roman" w:hAnsi="Times New Roman" w:cs="Times New Roman"/>
                <w:b/>
                <w:sz w:val="24"/>
                <w:szCs w:val="24"/>
              </w:rPr>
            </w:pPr>
            <w:r>
              <w:rPr>
                <w:rFonts w:ascii="Times New Roman" w:hAnsi="Times New Roman" w:cs="Times New Roman"/>
                <w:b/>
                <w:sz w:val="24"/>
                <w:szCs w:val="24"/>
              </w:rPr>
              <w:t xml:space="preserve">Наименование учебного предмета, учебного </w:t>
            </w:r>
            <w:r w:rsidRPr="00152AD3">
              <w:rPr>
                <w:rFonts w:ascii="Times New Roman" w:hAnsi="Times New Roman" w:cs="Times New Roman"/>
                <w:b/>
                <w:sz w:val="24"/>
                <w:szCs w:val="24"/>
              </w:rPr>
              <w:t>курса</w:t>
            </w:r>
          </w:p>
        </w:tc>
        <w:tc>
          <w:tcPr>
            <w:tcW w:w="1843" w:type="dxa"/>
          </w:tcPr>
          <w:p w:rsidR="000406FC" w:rsidRPr="006B1781" w:rsidRDefault="000406FC" w:rsidP="00B42178">
            <w:pPr>
              <w:jc w:val="center"/>
              <w:rPr>
                <w:rFonts w:ascii="Times New Roman" w:hAnsi="Times New Roman" w:cs="Times New Roman"/>
                <w:sz w:val="24"/>
                <w:szCs w:val="24"/>
              </w:rPr>
            </w:pPr>
            <w:proofErr w:type="gramStart"/>
            <w:r>
              <w:rPr>
                <w:rFonts w:ascii="Times New Roman" w:hAnsi="Times New Roman" w:cs="Times New Roman"/>
                <w:sz w:val="24"/>
                <w:szCs w:val="24"/>
              </w:rPr>
              <w:t>ЭК</w:t>
            </w:r>
            <w:proofErr w:type="gramEnd"/>
          </w:p>
        </w:tc>
        <w:tc>
          <w:tcPr>
            <w:tcW w:w="1418" w:type="dxa"/>
          </w:tcPr>
          <w:p w:rsidR="000406FC" w:rsidRPr="006B1781" w:rsidRDefault="000406FC" w:rsidP="00B42178">
            <w:pPr>
              <w:jc w:val="center"/>
              <w:rPr>
                <w:rFonts w:ascii="Times New Roman" w:hAnsi="Times New Roman" w:cs="Times New Roman"/>
                <w:sz w:val="24"/>
                <w:szCs w:val="24"/>
              </w:rPr>
            </w:pPr>
            <w:r w:rsidRPr="006B1781">
              <w:rPr>
                <w:rFonts w:ascii="Times New Roman" w:hAnsi="Times New Roman" w:cs="Times New Roman"/>
                <w:sz w:val="24"/>
                <w:szCs w:val="24"/>
              </w:rPr>
              <w:t>1</w:t>
            </w:r>
          </w:p>
        </w:tc>
        <w:tc>
          <w:tcPr>
            <w:tcW w:w="2693" w:type="dxa"/>
          </w:tcPr>
          <w:p w:rsidR="000406FC" w:rsidRPr="006B1781" w:rsidRDefault="000406FC" w:rsidP="00B42178">
            <w:pPr>
              <w:jc w:val="center"/>
              <w:rPr>
                <w:rFonts w:ascii="Times New Roman" w:hAnsi="Times New Roman" w:cs="Times New Roman"/>
                <w:sz w:val="24"/>
                <w:szCs w:val="24"/>
              </w:rPr>
            </w:pPr>
            <w:r w:rsidRPr="006B1781">
              <w:rPr>
                <w:rFonts w:ascii="Times New Roman" w:hAnsi="Times New Roman" w:cs="Times New Roman"/>
                <w:sz w:val="24"/>
                <w:szCs w:val="24"/>
              </w:rPr>
              <w:t>1</w:t>
            </w:r>
          </w:p>
        </w:tc>
      </w:tr>
      <w:tr w:rsidR="000406FC" w:rsidTr="000406FC">
        <w:tc>
          <w:tcPr>
            <w:tcW w:w="4224" w:type="dxa"/>
          </w:tcPr>
          <w:p w:rsidR="000406FC" w:rsidRPr="006B1781" w:rsidRDefault="000406FC" w:rsidP="008C24E1">
            <w:pPr>
              <w:rPr>
                <w:rFonts w:ascii="Times New Roman" w:hAnsi="Times New Roman" w:cs="Times New Roman"/>
                <w:sz w:val="24"/>
                <w:szCs w:val="24"/>
                <w:lang w:val="en-US"/>
              </w:rPr>
            </w:pPr>
            <w:r w:rsidRPr="006B1781">
              <w:rPr>
                <w:rFonts w:ascii="Times New Roman" w:hAnsi="Times New Roman" w:cs="Times New Roman"/>
                <w:sz w:val="24"/>
                <w:szCs w:val="24"/>
              </w:rPr>
              <w:t>Избранные вопросы биологии</w:t>
            </w:r>
          </w:p>
        </w:tc>
        <w:tc>
          <w:tcPr>
            <w:tcW w:w="1843" w:type="dxa"/>
          </w:tcPr>
          <w:p w:rsidR="000406FC" w:rsidRPr="006B1781" w:rsidRDefault="000406FC" w:rsidP="00B42178">
            <w:pPr>
              <w:jc w:val="center"/>
              <w:rPr>
                <w:rFonts w:ascii="Times New Roman" w:hAnsi="Times New Roman" w:cs="Times New Roman"/>
                <w:sz w:val="24"/>
                <w:szCs w:val="24"/>
              </w:rPr>
            </w:pPr>
            <w:proofErr w:type="gramStart"/>
            <w:r>
              <w:rPr>
                <w:rFonts w:ascii="Times New Roman" w:hAnsi="Times New Roman" w:cs="Times New Roman"/>
                <w:sz w:val="24"/>
                <w:szCs w:val="24"/>
              </w:rPr>
              <w:t>ЭК</w:t>
            </w:r>
            <w:proofErr w:type="gramEnd"/>
          </w:p>
        </w:tc>
        <w:tc>
          <w:tcPr>
            <w:tcW w:w="1418" w:type="dxa"/>
          </w:tcPr>
          <w:p w:rsidR="000406FC" w:rsidRPr="006B1781" w:rsidRDefault="000406FC" w:rsidP="00B42178">
            <w:pPr>
              <w:jc w:val="center"/>
              <w:rPr>
                <w:rFonts w:ascii="Times New Roman" w:hAnsi="Times New Roman" w:cs="Times New Roman"/>
                <w:sz w:val="24"/>
                <w:szCs w:val="24"/>
              </w:rPr>
            </w:pPr>
            <w:r w:rsidRPr="006B1781">
              <w:rPr>
                <w:rFonts w:ascii="Times New Roman" w:hAnsi="Times New Roman" w:cs="Times New Roman"/>
                <w:sz w:val="24"/>
                <w:szCs w:val="24"/>
              </w:rPr>
              <w:t>0</w:t>
            </w:r>
          </w:p>
        </w:tc>
        <w:tc>
          <w:tcPr>
            <w:tcW w:w="2693" w:type="dxa"/>
          </w:tcPr>
          <w:p w:rsidR="000406FC" w:rsidRPr="006B1781" w:rsidRDefault="000406FC" w:rsidP="00B42178">
            <w:pPr>
              <w:jc w:val="center"/>
              <w:rPr>
                <w:rFonts w:ascii="Times New Roman" w:hAnsi="Times New Roman" w:cs="Times New Roman"/>
                <w:sz w:val="24"/>
                <w:szCs w:val="24"/>
              </w:rPr>
            </w:pPr>
            <w:r w:rsidRPr="006B1781">
              <w:rPr>
                <w:rFonts w:ascii="Times New Roman" w:hAnsi="Times New Roman" w:cs="Times New Roman"/>
                <w:sz w:val="24"/>
                <w:szCs w:val="24"/>
              </w:rPr>
              <w:t>1</w:t>
            </w:r>
          </w:p>
        </w:tc>
      </w:tr>
      <w:tr w:rsidR="000406FC" w:rsidTr="000406FC">
        <w:tc>
          <w:tcPr>
            <w:tcW w:w="4224" w:type="dxa"/>
          </w:tcPr>
          <w:p w:rsidR="000406FC" w:rsidRDefault="000406FC" w:rsidP="00B42178">
            <w:pPr>
              <w:rPr>
                <w:rFonts w:ascii="Times New Roman" w:hAnsi="Times New Roman" w:cs="Times New Roman"/>
                <w:sz w:val="24"/>
                <w:szCs w:val="24"/>
              </w:rPr>
            </w:pPr>
            <w:r w:rsidRPr="006B1781">
              <w:rPr>
                <w:rFonts w:ascii="Times New Roman" w:hAnsi="Times New Roman" w:cs="Times New Roman"/>
                <w:sz w:val="24"/>
                <w:szCs w:val="24"/>
              </w:rPr>
              <w:t>Физическая куль</w:t>
            </w:r>
            <w:r>
              <w:rPr>
                <w:rFonts w:ascii="Times New Roman" w:hAnsi="Times New Roman" w:cs="Times New Roman"/>
                <w:sz w:val="24"/>
                <w:szCs w:val="24"/>
              </w:rPr>
              <w:t>тура</w:t>
            </w:r>
          </w:p>
        </w:tc>
        <w:tc>
          <w:tcPr>
            <w:tcW w:w="1843" w:type="dxa"/>
          </w:tcPr>
          <w:p w:rsidR="000406FC" w:rsidRDefault="000406FC" w:rsidP="00B42178">
            <w:pPr>
              <w:jc w:val="center"/>
              <w:rPr>
                <w:rFonts w:ascii="Times New Roman" w:hAnsi="Times New Roman" w:cs="Times New Roman"/>
                <w:sz w:val="24"/>
                <w:szCs w:val="24"/>
              </w:rPr>
            </w:pPr>
            <w:r>
              <w:rPr>
                <w:rFonts w:ascii="Times New Roman" w:hAnsi="Times New Roman" w:cs="Times New Roman"/>
                <w:sz w:val="24"/>
                <w:szCs w:val="24"/>
              </w:rPr>
              <w:t>Б</w:t>
            </w:r>
          </w:p>
        </w:tc>
        <w:tc>
          <w:tcPr>
            <w:tcW w:w="1418" w:type="dxa"/>
          </w:tcPr>
          <w:p w:rsidR="000406FC" w:rsidRPr="006B1781" w:rsidRDefault="000406FC" w:rsidP="00B42178">
            <w:pPr>
              <w:jc w:val="center"/>
              <w:rPr>
                <w:rFonts w:ascii="Times New Roman" w:hAnsi="Times New Roman" w:cs="Times New Roman"/>
                <w:sz w:val="24"/>
                <w:szCs w:val="24"/>
              </w:rPr>
            </w:pPr>
            <w:r>
              <w:rPr>
                <w:rFonts w:ascii="Times New Roman" w:hAnsi="Times New Roman" w:cs="Times New Roman"/>
                <w:sz w:val="24"/>
                <w:szCs w:val="24"/>
              </w:rPr>
              <w:t>1</w:t>
            </w:r>
          </w:p>
        </w:tc>
        <w:tc>
          <w:tcPr>
            <w:tcW w:w="2693" w:type="dxa"/>
          </w:tcPr>
          <w:p w:rsidR="000406FC" w:rsidRPr="006B1781" w:rsidRDefault="000406FC" w:rsidP="00B42178">
            <w:pPr>
              <w:jc w:val="center"/>
              <w:rPr>
                <w:rFonts w:ascii="Times New Roman" w:hAnsi="Times New Roman" w:cs="Times New Roman"/>
                <w:sz w:val="24"/>
                <w:szCs w:val="24"/>
              </w:rPr>
            </w:pPr>
            <w:r>
              <w:rPr>
                <w:rFonts w:ascii="Times New Roman" w:hAnsi="Times New Roman" w:cs="Times New Roman"/>
                <w:sz w:val="24"/>
                <w:szCs w:val="24"/>
              </w:rPr>
              <w:t>1</w:t>
            </w:r>
          </w:p>
        </w:tc>
      </w:tr>
      <w:tr w:rsidR="000406FC" w:rsidTr="000406FC">
        <w:tc>
          <w:tcPr>
            <w:tcW w:w="4224" w:type="dxa"/>
            <w:shd w:val="clear" w:color="auto" w:fill="E2EFD9" w:themeFill="accent6" w:themeFillTint="33"/>
          </w:tcPr>
          <w:p w:rsidR="000406FC" w:rsidRPr="006B1781" w:rsidRDefault="000406FC" w:rsidP="00B42178">
            <w:pPr>
              <w:rPr>
                <w:rFonts w:ascii="Times New Roman" w:hAnsi="Times New Roman" w:cs="Times New Roman"/>
                <w:sz w:val="24"/>
                <w:szCs w:val="24"/>
              </w:rPr>
            </w:pPr>
            <w:r w:rsidRPr="006B1781">
              <w:rPr>
                <w:rFonts w:ascii="Times New Roman" w:hAnsi="Times New Roman" w:cs="Times New Roman"/>
                <w:sz w:val="24"/>
                <w:szCs w:val="24"/>
              </w:rPr>
              <w:t>Итого</w:t>
            </w:r>
          </w:p>
        </w:tc>
        <w:tc>
          <w:tcPr>
            <w:tcW w:w="1843" w:type="dxa"/>
            <w:shd w:val="clear" w:color="auto" w:fill="E2EFD9" w:themeFill="accent6" w:themeFillTint="33"/>
          </w:tcPr>
          <w:p w:rsidR="000406FC" w:rsidRDefault="000406FC" w:rsidP="00B42178">
            <w:pPr>
              <w:jc w:val="center"/>
              <w:rPr>
                <w:rFonts w:ascii="Times New Roman" w:hAnsi="Times New Roman" w:cs="Times New Roman"/>
                <w:sz w:val="24"/>
                <w:szCs w:val="24"/>
              </w:rPr>
            </w:pPr>
          </w:p>
        </w:tc>
        <w:tc>
          <w:tcPr>
            <w:tcW w:w="1418" w:type="dxa"/>
            <w:shd w:val="clear" w:color="auto" w:fill="E2EFD9" w:themeFill="accent6" w:themeFillTint="33"/>
          </w:tcPr>
          <w:p w:rsidR="000406FC" w:rsidRPr="006B1781" w:rsidRDefault="000406FC" w:rsidP="00B42178">
            <w:pPr>
              <w:jc w:val="center"/>
              <w:rPr>
                <w:rFonts w:ascii="Times New Roman" w:hAnsi="Times New Roman" w:cs="Times New Roman"/>
                <w:sz w:val="24"/>
                <w:szCs w:val="24"/>
              </w:rPr>
            </w:pPr>
            <w:r>
              <w:rPr>
                <w:rFonts w:ascii="Times New Roman" w:hAnsi="Times New Roman" w:cs="Times New Roman"/>
                <w:sz w:val="24"/>
                <w:szCs w:val="24"/>
              </w:rPr>
              <w:t>2</w:t>
            </w:r>
          </w:p>
        </w:tc>
        <w:tc>
          <w:tcPr>
            <w:tcW w:w="2693" w:type="dxa"/>
            <w:shd w:val="clear" w:color="auto" w:fill="E2EFD9" w:themeFill="accent6" w:themeFillTint="33"/>
          </w:tcPr>
          <w:p w:rsidR="000406FC" w:rsidRPr="006B1781" w:rsidRDefault="000406FC" w:rsidP="00B42178">
            <w:pPr>
              <w:jc w:val="center"/>
              <w:rPr>
                <w:rFonts w:ascii="Times New Roman" w:hAnsi="Times New Roman" w:cs="Times New Roman"/>
                <w:sz w:val="24"/>
                <w:szCs w:val="24"/>
              </w:rPr>
            </w:pPr>
            <w:r>
              <w:rPr>
                <w:rFonts w:ascii="Times New Roman" w:hAnsi="Times New Roman" w:cs="Times New Roman"/>
                <w:sz w:val="24"/>
                <w:szCs w:val="24"/>
              </w:rPr>
              <w:t>3</w:t>
            </w:r>
          </w:p>
        </w:tc>
      </w:tr>
      <w:tr w:rsidR="000406FC" w:rsidTr="000406FC">
        <w:tc>
          <w:tcPr>
            <w:tcW w:w="4224" w:type="dxa"/>
            <w:shd w:val="clear" w:color="auto" w:fill="E2EFD9" w:themeFill="accent6" w:themeFillTint="33"/>
          </w:tcPr>
          <w:p w:rsidR="000406FC" w:rsidRPr="006B1781" w:rsidRDefault="000406FC" w:rsidP="00B42178">
            <w:pPr>
              <w:rPr>
                <w:rFonts w:ascii="Times New Roman" w:hAnsi="Times New Roman" w:cs="Times New Roman"/>
                <w:sz w:val="24"/>
                <w:szCs w:val="24"/>
              </w:rPr>
            </w:pPr>
            <w:r w:rsidRPr="006B1781">
              <w:rPr>
                <w:rFonts w:ascii="Times New Roman" w:hAnsi="Times New Roman" w:cs="Times New Roman"/>
                <w:sz w:val="24"/>
                <w:szCs w:val="24"/>
              </w:rPr>
              <w:t>ИТОГО недельная нагрузка</w:t>
            </w:r>
          </w:p>
        </w:tc>
        <w:tc>
          <w:tcPr>
            <w:tcW w:w="1843" w:type="dxa"/>
            <w:shd w:val="clear" w:color="auto" w:fill="E2EFD9" w:themeFill="accent6" w:themeFillTint="33"/>
          </w:tcPr>
          <w:p w:rsidR="000406FC" w:rsidRPr="006B1781" w:rsidRDefault="000406FC" w:rsidP="00B42178">
            <w:pPr>
              <w:jc w:val="center"/>
              <w:rPr>
                <w:rFonts w:ascii="Times New Roman" w:hAnsi="Times New Roman" w:cs="Times New Roman"/>
                <w:sz w:val="24"/>
                <w:szCs w:val="24"/>
              </w:rPr>
            </w:pPr>
          </w:p>
        </w:tc>
        <w:tc>
          <w:tcPr>
            <w:tcW w:w="1418" w:type="dxa"/>
            <w:shd w:val="clear" w:color="auto" w:fill="E2EFD9" w:themeFill="accent6" w:themeFillTint="33"/>
          </w:tcPr>
          <w:p w:rsidR="000406FC" w:rsidRPr="006B1781" w:rsidRDefault="000406FC" w:rsidP="00B42178">
            <w:pPr>
              <w:jc w:val="center"/>
              <w:rPr>
                <w:rFonts w:ascii="Times New Roman" w:hAnsi="Times New Roman" w:cs="Times New Roman"/>
                <w:sz w:val="24"/>
                <w:szCs w:val="24"/>
              </w:rPr>
            </w:pPr>
            <w:r w:rsidRPr="006B1781">
              <w:rPr>
                <w:rFonts w:ascii="Times New Roman" w:hAnsi="Times New Roman" w:cs="Times New Roman"/>
                <w:sz w:val="24"/>
                <w:szCs w:val="24"/>
              </w:rPr>
              <w:t>37</w:t>
            </w:r>
          </w:p>
        </w:tc>
        <w:tc>
          <w:tcPr>
            <w:tcW w:w="2693" w:type="dxa"/>
            <w:shd w:val="clear" w:color="auto" w:fill="E2EFD9" w:themeFill="accent6" w:themeFillTint="33"/>
          </w:tcPr>
          <w:p w:rsidR="000406FC" w:rsidRPr="006B1781" w:rsidRDefault="000406FC" w:rsidP="00B42178">
            <w:pPr>
              <w:jc w:val="center"/>
              <w:rPr>
                <w:rFonts w:ascii="Times New Roman" w:hAnsi="Times New Roman" w:cs="Times New Roman"/>
                <w:sz w:val="24"/>
                <w:szCs w:val="24"/>
              </w:rPr>
            </w:pPr>
            <w:r w:rsidRPr="006B1781">
              <w:rPr>
                <w:rFonts w:ascii="Times New Roman" w:hAnsi="Times New Roman" w:cs="Times New Roman"/>
                <w:sz w:val="24"/>
                <w:szCs w:val="24"/>
              </w:rPr>
              <w:t>37</w:t>
            </w:r>
          </w:p>
        </w:tc>
      </w:tr>
      <w:tr w:rsidR="000406FC" w:rsidTr="000406FC">
        <w:tc>
          <w:tcPr>
            <w:tcW w:w="4224" w:type="dxa"/>
            <w:shd w:val="clear" w:color="auto" w:fill="FFF2CC" w:themeFill="accent4" w:themeFillTint="33"/>
          </w:tcPr>
          <w:p w:rsidR="000406FC" w:rsidRPr="006B1781" w:rsidRDefault="000406FC" w:rsidP="008C24E1">
            <w:pPr>
              <w:rPr>
                <w:rFonts w:ascii="Times New Roman" w:hAnsi="Times New Roman" w:cs="Times New Roman"/>
                <w:sz w:val="24"/>
                <w:szCs w:val="24"/>
              </w:rPr>
            </w:pPr>
            <w:r w:rsidRPr="006B1781">
              <w:rPr>
                <w:rFonts w:ascii="Times New Roman" w:hAnsi="Times New Roman" w:cs="Times New Roman"/>
                <w:sz w:val="24"/>
                <w:szCs w:val="24"/>
              </w:rPr>
              <w:t>Количество учебных недель</w:t>
            </w:r>
          </w:p>
        </w:tc>
        <w:tc>
          <w:tcPr>
            <w:tcW w:w="1843" w:type="dxa"/>
            <w:shd w:val="clear" w:color="auto" w:fill="FFF2CC" w:themeFill="accent4" w:themeFillTint="33"/>
          </w:tcPr>
          <w:p w:rsidR="000406FC" w:rsidRPr="006B1781" w:rsidRDefault="000406FC" w:rsidP="00B42178">
            <w:pPr>
              <w:jc w:val="center"/>
              <w:rPr>
                <w:rFonts w:ascii="Times New Roman" w:hAnsi="Times New Roman" w:cs="Times New Roman"/>
                <w:sz w:val="24"/>
                <w:szCs w:val="24"/>
              </w:rPr>
            </w:pPr>
          </w:p>
        </w:tc>
        <w:tc>
          <w:tcPr>
            <w:tcW w:w="1418" w:type="dxa"/>
            <w:shd w:val="clear" w:color="auto" w:fill="FFF2CC" w:themeFill="accent4" w:themeFillTint="33"/>
          </w:tcPr>
          <w:p w:rsidR="000406FC" w:rsidRPr="006B1781" w:rsidRDefault="000406FC" w:rsidP="00B42178">
            <w:pPr>
              <w:jc w:val="center"/>
              <w:rPr>
                <w:rFonts w:ascii="Times New Roman" w:hAnsi="Times New Roman" w:cs="Times New Roman"/>
                <w:sz w:val="24"/>
                <w:szCs w:val="24"/>
              </w:rPr>
            </w:pPr>
            <w:r w:rsidRPr="006B1781">
              <w:rPr>
                <w:rFonts w:ascii="Times New Roman" w:hAnsi="Times New Roman" w:cs="Times New Roman"/>
                <w:sz w:val="24"/>
                <w:szCs w:val="24"/>
              </w:rPr>
              <w:t>34</w:t>
            </w:r>
          </w:p>
        </w:tc>
        <w:tc>
          <w:tcPr>
            <w:tcW w:w="2693" w:type="dxa"/>
            <w:shd w:val="clear" w:color="auto" w:fill="FFF2CC" w:themeFill="accent4" w:themeFillTint="33"/>
          </w:tcPr>
          <w:p w:rsidR="000406FC" w:rsidRPr="006B1781" w:rsidRDefault="000406FC" w:rsidP="00B42178">
            <w:pPr>
              <w:jc w:val="center"/>
              <w:rPr>
                <w:rFonts w:ascii="Times New Roman" w:hAnsi="Times New Roman" w:cs="Times New Roman"/>
                <w:sz w:val="24"/>
                <w:szCs w:val="24"/>
              </w:rPr>
            </w:pPr>
            <w:r w:rsidRPr="006B1781">
              <w:rPr>
                <w:rFonts w:ascii="Times New Roman" w:hAnsi="Times New Roman" w:cs="Times New Roman"/>
                <w:sz w:val="24"/>
                <w:szCs w:val="24"/>
              </w:rPr>
              <w:t>34</w:t>
            </w:r>
          </w:p>
        </w:tc>
      </w:tr>
      <w:tr w:rsidR="000406FC" w:rsidTr="000406FC">
        <w:tc>
          <w:tcPr>
            <w:tcW w:w="4224" w:type="dxa"/>
            <w:shd w:val="clear" w:color="auto" w:fill="FFF2CC" w:themeFill="accent4" w:themeFillTint="33"/>
          </w:tcPr>
          <w:p w:rsidR="000406FC" w:rsidRPr="006B1781" w:rsidRDefault="000406FC" w:rsidP="008C24E1">
            <w:pPr>
              <w:rPr>
                <w:rFonts w:ascii="Times New Roman" w:hAnsi="Times New Roman" w:cs="Times New Roman"/>
                <w:sz w:val="24"/>
                <w:szCs w:val="24"/>
              </w:rPr>
            </w:pPr>
            <w:r w:rsidRPr="006B1781">
              <w:rPr>
                <w:rFonts w:ascii="Times New Roman" w:hAnsi="Times New Roman" w:cs="Times New Roman"/>
                <w:sz w:val="24"/>
                <w:szCs w:val="24"/>
              </w:rPr>
              <w:t>Всего часов в год</w:t>
            </w:r>
          </w:p>
        </w:tc>
        <w:tc>
          <w:tcPr>
            <w:tcW w:w="1843" w:type="dxa"/>
            <w:shd w:val="clear" w:color="auto" w:fill="FFF2CC" w:themeFill="accent4" w:themeFillTint="33"/>
          </w:tcPr>
          <w:p w:rsidR="000406FC" w:rsidRPr="006B1781" w:rsidRDefault="000406FC" w:rsidP="00B42178">
            <w:pPr>
              <w:jc w:val="center"/>
              <w:rPr>
                <w:rFonts w:ascii="Times New Roman" w:hAnsi="Times New Roman" w:cs="Times New Roman"/>
                <w:sz w:val="24"/>
                <w:szCs w:val="24"/>
              </w:rPr>
            </w:pPr>
          </w:p>
        </w:tc>
        <w:tc>
          <w:tcPr>
            <w:tcW w:w="1418" w:type="dxa"/>
            <w:shd w:val="clear" w:color="auto" w:fill="FFF2CC" w:themeFill="accent4" w:themeFillTint="33"/>
          </w:tcPr>
          <w:p w:rsidR="000406FC" w:rsidRPr="006B1781" w:rsidRDefault="000406FC" w:rsidP="00B42178">
            <w:pPr>
              <w:jc w:val="center"/>
              <w:rPr>
                <w:rFonts w:ascii="Times New Roman" w:hAnsi="Times New Roman" w:cs="Times New Roman"/>
                <w:sz w:val="24"/>
                <w:szCs w:val="24"/>
              </w:rPr>
            </w:pPr>
            <w:r w:rsidRPr="006B1781">
              <w:rPr>
                <w:rFonts w:ascii="Times New Roman" w:hAnsi="Times New Roman" w:cs="Times New Roman"/>
                <w:sz w:val="24"/>
                <w:szCs w:val="24"/>
              </w:rPr>
              <w:t>1258</w:t>
            </w:r>
          </w:p>
        </w:tc>
        <w:tc>
          <w:tcPr>
            <w:tcW w:w="2693" w:type="dxa"/>
            <w:shd w:val="clear" w:color="auto" w:fill="FFF2CC" w:themeFill="accent4" w:themeFillTint="33"/>
          </w:tcPr>
          <w:p w:rsidR="000406FC" w:rsidRPr="006B1781" w:rsidRDefault="000406FC" w:rsidP="00B42178">
            <w:pPr>
              <w:jc w:val="center"/>
              <w:rPr>
                <w:rFonts w:ascii="Times New Roman" w:hAnsi="Times New Roman" w:cs="Times New Roman"/>
                <w:sz w:val="24"/>
                <w:szCs w:val="24"/>
              </w:rPr>
            </w:pPr>
            <w:r w:rsidRPr="006B1781">
              <w:rPr>
                <w:rFonts w:ascii="Times New Roman" w:hAnsi="Times New Roman" w:cs="Times New Roman"/>
                <w:sz w:val="24"/>
                <w:szCs w:val="24"/>
              </w:rPr>
              <w:t>1258</w:t>
            </w:r>
          </w:p>
        </w:tc>
      </w:tr>
      <w:tr w:rsidR="000406FC" w:rsidTr="000406FC">
        <w:trPr>
          <w:trHeight w:val="587"/>
        </w:trPr>
        <w:tc>
          <w:tcPr>
            <w:tcW w:w="10178" w:type="dxa"/>
            <w:gridSpan w:val="4"/>
          </w:tcPr>
          <w:p w:rsidR="000406FC" w:rsidRPr="006B1781" w:rsidRDefault="000406FC" w:rsidP="00B42178">
            <w:pPr>
              <w:jc w:val="center"/>
              <w:rPr>
                <w:rFonts w:ascii="Times New Roman" w:hAnsi="Times New Roman" w:cs="Times New Roman"/>
                <w:sz w:val="24"/>
                <w:szCs w:val="24"/>
              </w:rPr>
            </w:pPr>
            <w:r w:rsidRPr="006B1781">
              <w:rPr>
                <w:rFonts w:ascii="Times New Roman" w:hAnsi="Times New Roman" w:cs="Times New Roman"/>
                <w:sz w:val="24"/>
                <w:szCs w:val="24"/>
              </w:rPr>
              <w:t>Расчет часов на уровень образования в СОО 2170 часов, максимум 2516 часов</w:t>
            </w:r>
          </w:p>
        </w:tc>
      </w:tr>
    </w:tbl>
    <w:p w:rsidR="008E7F9C" w:rsidRPr="00415063" w:rsidRDefault="008E7F9C" w:rsidP="008E7F9C">
      <w:pPr>
        <w:pStyle w:val="3"/>
        <w:shd w:val="clear" w:color="auto" w:fill="FFFFFF"/>
        <w:jc w:val="center"/>
        <w:rPr>
          <w:color w:val="000000"/>
          <w:sz w:val="28"/>
          <w:szCs w:val="28"/>
        </w:rPr>
      </w:pPr>
      <w:r w:rsidRPr="00415063">
        <w:rPr>
          <w:color w:val="000000"/>
          <w:sz w:val="28"/>
          <w:szCs w:val="28"/>
        </w:rPr>
        <w:t>План внеурочной деятельности (недельный)</w:t>
      </w:r>
      <w:r>
        <w:rPr>
          <w:color w:val="000000"/>
          <w:sz w:val="28"/>
          <w:szCs w:val="28"/>
        </w:rPr>
        <w:t xml:space="preserve"> 10-11 классы</w:t>
      </w:r>
    </w:p>
    <w:p w:rsidR="008E7F9C" w:rsidRPr="00415063" w:rsidRDefault="008E7F9C" w:rsidP="008E7F9C">
      <w:pPr>
        <w:pStyle w:val="4"/>
        <w:shd w:val="clear" w:color="auto" w:fill="FFFFFF"/>
        <w:ind w:left="-142" w:right="141" w:firstLine="142"/>
        <w:jc w:val="both"/>
        <w:rPr>
          <w:rFonts w:ascii="Times New Roman" w:hAnsi="Times New Roman" w:cs="Times New Roman"/>
          <w:i w:val="0"/>
          <w:color w:val="000000"/>
          <w:sz w:val="24"/>
          <w:szCs w:val="24"/>
        </w:rPr>
      </w:pPr>
      <w:r w:rsidRPr="00415063">
        <w:rPr>
          <w:rFonts w:ascii="Times New Roman" w:hAnsi="Times New Roman" w:cs="Times New Roman"/>
          <w:i w:val="0"/>
          <w:color w:val="000000"/>
          <w:sz w:val="24"/>
          <w:szCs w:val="24"/>
        </w:rPr>
        <w:t xml:space="preserve">Муниципальное бюджетное общеобразовательное учреждение </w:t>
      </w:r>
      <w:r>
        <w:rPr>
          <w:rFonts w:ascii="Times New Roman" w:hAnsi="Times New Roman" w:cs="Times New Roman"/>
          <w:i w:val="0"/>
          <w:color w:val="000000"/>
          <w:sz w:val="24"/>
          <w:szCs w:val="24"/>
        </w:rPr>
        <w:t>«</w:t>
      </w:r>
      <w:proofErr w:type="spellStart"/>
      <w:r w:rsidRPr="00415063">
        <w:rPr>
          <w:rFonts w:ascii="Times New Roman" w:hAnsi="Times New Roman" w:cs="Times New Roman"/>
          <w:i w:val="0"/>
          <w:color w:val="000000"/>
          <w:sz w:val="24"/>
          <w:szCs w:val="24"/>
        </w:rPr>
        <w:t>Заинская</w:t>
      </w:r>
      <w:proofErr w:type="spellEnd"/>
      <w:r w:rsidRPr="00415063">
        <w:rPr>
          <w:rFonts w:ascii="Times New Roman" w:hAnsi="Times New Roman" w:cs="Times New Roman"/>
          <w:i w:val="0"/>
          <w:color w:val="000000"/>
          <w:sz w:val="24"/>
          <w:szCs w:val="24"/>
        </w:rPr>
        <w:t xml:space="preserve"> средняя общеобразовательная школа №7 с углубленным изучением отдельных предметов</w:t>
      </w:r>
      <w:r>
        <w:rPr>
          <w:rFonts w:ascii="Times New Roman" w:hAnsi="Times New Roman" w:cs="Times New Roman"/>
          <w:i w:val="0"/>
          <w:color w:val="000000"/>
          <w:sz w:val="24"/>
          <w:szCs w:val="24"/>
        </w:rPr>
        <w:t>»</w:t>
      </w:r>
      <w:r w:rsidRPr="00415063">
        <w:rPr>
          <w:rFonts w:ascii="Times New Roman" w:hAnsi="Times New Roman" w:cs="Times New Roman"/>
          <w:i w:val="0"/>
          <w:color w:val="000000"/>
          <w:sz w:val="24"/>
          <w:szCs w:val="24"/>
        </w:rPr>
        <w:t xml:space="preserve"> </w:t>
      </w:r>
      <w:proofErr w:type="spellStart"/>
      <w:r w:rsidRPr="00415063">
        <w:rPr>
          <w:rFonts w:ascii="Times New Roman" w:hAnsi="Times New Roman" w:cs="Times New Roman"/>
          <w:i w:val="0"/>
          <w:color w:val="000000"/>
          <w:sz w:val="24"/>
          <w:szCs w:val="24"/>
        </w:rPr>
        <w:t>Заинского</w:t>
      </w:r>
      <w:proofErr w:type="spellEnd"/>
      <w:r w:rsidRPr="00415063">
        <w:rPr>
          <w:rFonts w:ascii="Times New Roman" w:hAnsi="Times New Roman" w:cs="Times New Roman"/>
          <w:i w:val="0"/>
          <w:color w:val="000000"/>
          <w:sz w:val="24"/>
          <w:szCs w:val="24"/>
        </w:rPr>
        <w:t xml:space="preserve"> муниципального района Республики Татарстан</w:t>
      </w:r>
    </w:p>
    <w:tbl>
      <w:tblPr>
        <w:tblStyle w:val="ab"/>
        <w:tblW w:w="10171" w:type="dxa"/>
        <w:tblInd w:w="-147" w:type="dxa"/>
        <w:tblLook w:val="04A0"/>
      </w:tblPr>
      <w:tblGrid>
        <w:gridCol w:w="6663"/>
        <w:gridCol w:w="1807"/>
        <w:gridCol w:w="1701"/>
      </w:tblGrid>
      <w:tr w:rsidR="008E7F9C" w:rsidTr="008E7F9C">
        <w:tc>
          <w:tcPr>
            <w:tcW w:w="6663" w:type="dxa"/>
            <w:vMerge w:val="restart"/>
          </w:tcPr>
          <w:p w:rsidR="008E7F9C" w:rsidRPr="00D4645F" w:rsidRDefault="008E7F9C" w:rsidP="00B42178">
            <w:pPr>
              <w:spacing w:line="256" w:lineRule="auto"/>
              <w:jc w:val="center"/>
              <w:rPr>
                <w:rFonts w:ascii="Times New Roman" w:hAnsi="Times New Roman" w:cs="Times New Roman"/>
                <w:b/>
                <w:sz w:val="24"/>
                <w:szCs w:val="24"/>
              </w:rPr>
            </w:pPr>
            <w:r w:rsidRPr="00D4645F">
              <w:rPr>
                <w:rFonts w:ascii="Times New Roman" w:hAnsi="Times New Roman" w:cs="Times New Roman"/>
                <w:b/>
                <w:sz w:val="24"/>
                <w:szCs w:val="24"/>
              </w:rPr>
              <w:t>Учебные курсы</w:t>
            </w:r>
          </w:p>
        </w:tc>
        <w:tc>
          <w:tcPr>
            <w:tcW w:w="3508" w:type="dxa"/>
            <w:gridSpan w:val="2"/>
          </w:tcPr>
          <w:p w:rsidR="008E7F9C" w:rsidRPr="00D4645F" w:rsidRDefault="008E7F9C" w:rsidP="00B42178">
            <w:pPr>
              <w:spacing w:line="256" w:lineRule="auto"/>
              <w:jc w:val="center"/>
              <w:rPr>
                <w:rFonts w:ascii="Times New Roman" w:hAnsi="Times New Roman" w:cs="Times New Roman"/>
                <w:b/>
                <w:sz w:val="24"/>
                <w:szCs w:val="24"/>
              </w:rPr>
            </w:pPr>
            <w:r w:rsidRPr="00D4645F">
              <w:rPr>
                <w:rFonts w:ascii="Times New Roman" w:hAnsi="Times New Roman" w:cs="Times New Roman"/>
                <w:b/>
                <w:sz w:val="24"/>
                <w:szCs w:val="24"/>
              </w:rPr>
              <w:t>Количество часов в неделю</w:t>
            </w:r>
          </w:p>
        </w:tc>
      </w:tr>
      <w:tr w:rsidR="008E7F9C" w:rsidTr="008E7F9C">
        <w:tc>
          <w:tcPr>
            <w:tcW w:w="6663" w:type="dxa"/>
            <w:vMerge/>
          </w:tcPr>
          <w:p w:rsidR="008E7F9C" w:rsidRPr="00D4645F" w:rsidRDefault="008E7F9C" w:rsidP="00B42178">
            <w:pPr>
              <w:spacing w:line="256" w:lineRule="auto"/>
              <w:jc w:val="center"/>
              <w:rPr>
                <w:rFonts w:ascii="Times New Roman" w:hAnsi="Times New Roman" w:cs="Times New Roman"/>
                <w:b/>
                <w:sz w:val="24"/>
                <w:szCs w:val="24"/>
              </w:rPr>
            </w:pPr>
          </w:p>
        </w:tc>
        <w:tc>
          <w:tcPr>
            <w:tcW w:w="1807" w:type="dxa"/>
          </w:tcPr>
          <w:p w:rsidR="008E7F9C" w:rsidRPr="00D4645F" w:rsidRDefault="008E7F9C" w:rsidP="00B42178">
            <w:pPr>
              <w:spacing w:line="256" w:lineRule="auto"/>
              <w:jc w:val="center"/>
              <w:rPr>
                <w:rFonts w:ascii="Times New Roman" w:hAnsi="Times New Roman" w:cs="Times New Roman"/>
                <w:b/>
                <w:sz w:val="24"/>
                <w:szCs w:val="24"/>
              </w:rPr>
            </w:pPr>
            <w:r>
              <w:rPr>
                <w:rFonts w:ascii="Times New Roman" w:hAnsi="Times New Roman" w:cs="Times New Roman"/>
                <w:b/>
                <w:sz w:val="24"/>
                <w:szCs w:val="24"/>
              </w:rPr>
              <w:t>10</w:t>
            </w:r>
          </w:p>
        </w:tc>
        <w:tc>
          <w:tcPr>
            <w:tcW w:w="1701" w:type="dxa"/>
          </w:tcPr>
          <w:p w:rsidR="008E7F9C" w:rsidRPr="00D4645F" w:rsidRDefault="008E7F9C" w:rsidP="00B42178">
            <w:pPr>
              <w:spacing w:line="256" w:lineRule="auto"/>
              <w:jc w:val="center"/>
              <w:rPr>
                <w:rFonts w:ascii="Times New Roman" w:hAnsi="Times New Roman" w:cs="Times New Roman"/>
                <w:b/>
                <w:sz w:val="24"/>
                <w:szCs w:val="24"/>
              </w:rPr>
            </w:pPr>
            <w:r>
              <w:rPr>
                <w:rFonts w:ascii="Times New Roman" w:hAnsi="Times New Roman" w:cs="Times New Roman"/>
                <w:b/>
                <w:sz w:val="24"/>
                <w:szCs w:val="24"/>
              </w:rPr>
              <w:t>11</w:t>
            </w:r>
          </w:p>
        </w:tc>
      </w:tr>
      <w:tr w:rsidR="008E7F9C" w:rsidTr="008E7F9C">
        <w:tc>
          <w:tcPr>
            <w:tcW w:w="6663" w:type="dxa"/>
            <w:shd w:val="clear" w:color="auto" w:fill="E2EFD9" w:themeFill="accent6" w:themeFillTint="33"/>
          </w:tcPr>
          <w:p w:rsidR="008E7F9C" w:rsidRPr="00657C48" w:rsidRDefault="008E7F9C" w:rsidP="00B42178">
            <w:pPr>
              <w:spacing w:line="256" w:lineRule="auto"/>
              <w:rPr>
                <w:rFonts w:ascii="Times New Roman" w:hAnsi="Times New Roman" w:cs="Times New Roman"/>
                <w:sz w:val="24"/>
                <w:szCs w:val="24"/>
              </w:rPr>
            </w:pPr>
            <w:r w:rsidRPr="00657C48">
              <w:rPr>
                <w:rFonts w:ascii="Times New Roman" w:eastAsia="Times New Roman" w:hAnsi="Times New Roman" w:cs="Times New Roman"/>
                <w:color w:val="000000"/>
                <w:sz w:val="24"/>
                <w:szCs w:val="24"/>
              </w:rPr>
              <w:t>«</w:t>
            </w:r>
            <w:r w:rsidRPr="00657C48">
              <w:rPr>
                <w:rFonts w:ascii="Times New Roman" w:eastAsia="Times New Roman" w:hAnsi="Times New Roman" w:cs="Times New Roman"/>
                <w:sz w:val="24"/>
                <w:szCs w:val="24"/>
              </w:rPr>
              <w:t>Разговор</w:t>
            </w:r>
            <w:r>
              <w:rPr>
                <w:rFonts w:ascii="Times New Roman" w:eastAsia="Times New Roman" w:hAnsi="Times New Roman" w:cs="Times New Roman"/>
                <w:sz w:val="24"/>
                <w:szCs w:val="24"/>
              </w:rPr>
              <w:t>ы</w:t>
            </w:r>
            <w:r w:rsidRPr="00657C48">
              <w:rPr>
                <w:rFonts w:ascii="Times New Roman" w:eastAsia="Times New Roman" w:hAnsi="Times New Roman" w:cs="Times New Roman"/>
                <w:sz w:val="24"/>
                <w:szCs w:val="24"/>
              </w:rPr>
              <w:t xml:space="preserve"> о важном»</w:t>
            </w:r>
          </w:p>
        </w:tc>
        <w:tc>
          <w:tcPr>
            <w:tcW w:w="1807" w:type="dxa"/>
            <w:shd w:val="clear" w:color="auto" w:fill="E2EFD9" w:themeFill="accent6" w:themeFillTint="33"/>
          </w:tcPr>
          <w:p w:rsidR="008E7F9C" w:rsidRPr="00657C48" w:rsidRDefault="008E7F9C" w:rsidP="00B42178">
            <w:pPr>
              <w:spacing w:line="256" w:lineRule="auto"/>
              <w:jc w:val="center"/>
              <w:rPr>
                <w:rFonts w:ascii="Times New Roman" w:hAnsi="Times New Roman" w:cs="Times New Roman"/>
                <w:sz w:val="24"/>
                <w:szCs w:val="24"/>
              </w:rPr>
            </w:pPr>
            <w:r w:rsidRPr="00657C48">
              <w:rPr>
                <w:rFonts w:ascii="Times New Roman" w:hAnsi="Times New Roman" w:cs="Times New Roman"/>
                <w:sz w:val="24"/>
                <w:szCs w:val="24"/>
              </w:rPr>
              <w:t>1</w:t>
            </w:r>
          </w:p>
        </w:tc>
        <w:tc>
          <w:tcPr>
            <w:tcW w:w="1701" w:type="dxa"/>
            <w:shd w:val="clear" w:color="auto" w:fill="E2EFD9" w:themeFill="accent6" w:themeFillTint="33"/>
          </w:tcPr>
          <w:p w:rsidR="008E7F9C" w:rsidRPr="00657C48" w:rsidRDefault="008E7F9C" w:rsidP="00B42178">
            <w:pPr>
              <w:spacing w:line="256" w:lineRule="auto"/>
              <w:jc w:val="center"/>
              <w:rPr>
                <w:rFonts w:ascii="Times New Roman" w:hAnsi="Times New Roman" w:cs="Times New Roman"/>
                <w:sz w:val="24"/>
                <w:szCs w:val="24"/>
              </w:rPr>
            </w:pPr>
            <w:r w:rsidRPr="00657C48">
              <w:rPr>
                <w:rFonts w:ascii="Times New Roman" w:hAnsi="Times New Roman" w:cs="Times New Roman"/>
                <w:sz w:val="24"/>
                <w:szCs w:val="24"/>
              </w:rPr>
              <w:t>1</w:t>
            </w:r>
          </w:p>
        </w:tc>
      </w:tr>
      <w:tr w:rsidR="008E7F9C" w:rsidTr="008E7F9C">
        <w:tc>
          <w:tcPr>
            <w:tcW w:w="6663" w:type="dxa"/>
            <w:shd w:val="clear" w:color="auto" w:fill="E2EFD9" w:themeFill="accent6" w:themeFillTint="33"/>
          </w:tcPr>
          <w:p w:rsidR="008E7F9C" w:rsidRPr="00657C48" w:rsidRDefault="008E7F9C" w:rsidP="00B42178">
            <w:pPr>
              <w:pStyle w:val="ae"/>
            </w:pPr>
            <w:r w:rsidRPr="00657C48">
              <w:t>«Функциональная грамотность»</w:t>
            </w:r>
          </w:p>
        </w:tc>
        <w:tc>
          <w:tcPr>
            <w:tcW w:w="1807" w:type="dxa"/>
            <w:shd w:val="clear" w:color="auto" w:fill="E2EFD9" w:themeFill="accent6" w:themeFillTint="33"/>
          </w:tcPr>
          <w:p w:rsidR="008E7F9C" w:rsidRPr="00657C48" w:rsidRDefault="008E7F9C" w:rsidP="00B42178">
            <w:pPr>
              <w:spacing w:line="256" w:lineRule="auto"/>
              <w:ind w:firstLine="34"/>
              <w:jc w:val="center"/>
              <w:rPr>
                <w:rFonts w:ascii="Times New Roman" w:hAnsi="Times New Roman" w:cs="Times New Roman"/>
                <w:sz w:val="24"/>
                <w:szCs w:val="24"/>
              </w:rPr>
            </w:pPr>
            <w:r w:rsidRPr="00657C48">
              <w:rPr>
                <w:rFonts w:ascii="Times New Roman" w:hAnsi="Times New Roman" w:cs="Times New Roman"/>
                <w:sz w:val="24"/>
                <w:szCs w:val="24"/>
              </w:rPr>
              <w:t>1</w:t>
            </w:r>
          </w:p>
        </w:tc>
        <w:tc>
          <w:tcPr>
            <w:tcW w:w="1701" w:type="dxa"/>
            <w:shd w:val="clear" w:color="auto" w:fill="E2EFD9" w:themeFill="accent6" w:themeFillTint="33"/>
          </w:tcPr>
          <w:p w:rsidR="008E7F9C" w:rsidRPr="00657C48" w:rsidRDefault="008E7F9C" w:rsidP="00B42178">
            <w:pPr>
              <w:spacing w:line="256" w:lineRule="auto"/>
              <w:ind w:firstLine="34"/>
              <w:jc w:val="center"/>
              <w:rPr>
                <w:rFonts w:ascii="Times New Roman" w:hAnsi="Times New Roman" w:cs="Times New Roman"/>
                <w:sz w:val="24"/>
                <w:szCs w:val="24"/>
              </w:rPr>
            </w:pPr>
            <w:r w:rsidRPr="00657C48">
              <w:rPr>
                <w:rFonts w:ascii="Times New Roman" w:hAnsi="Times New Roman" w:cs="Times New Roman"/>
                <w:sz w:val="24"/>
                <w:szCs w:val="24"/>
              </w:rPr>
              <w:t>1</w:t>
            </w:r>
          </w:p>
        </w:tc>
      </w:tr>
      <w:tr w:rsidR="008E7F9C" w:rsidTr="008E7F9C">
        <w:trPr>
          <w:trHeight w:val="577"/>
        </w:trPr>
        <w:tc>
          <w:tcPr>
            <w:tcW w:w="6663" w:type="dxa"/>
            <w:shd w:val="clear" w:color="auto" w:fill="E2EFD9" w:themeFill="accent6" w:themeFillTint="33"/>
          </w:tcPr>
          <w:p w:rsidR="008E7F9C" w:rsidRDefault="008E7F9C" w:rsidP="00B42178">
            <w:pPr>
              <w:pStyle w:val="ae"/>
            </w:pPr>
            <w:r w:rsidRPr="00657C48">
              <w:lastRenderedPageBreak/>
              <w:t>«Профориентация для школьников»</w:t>
            </w:r>
            <w:r>
              <w:t xml:space="preserve"> </w:t>
            </w:r>
          </w:p>
          <w:p w:rsidR="008E7F9C" w:rsidRPr="00657C48" w:rsidRDefault="008E7F9C" w:rsidP="00B42178">
            <w:pPr>
              <w:pStyle w:val="ae"/>
            </w:pPr>
            <w:r w:rsidRPr="00657C48">
              <w:t>«Россия –</w:t>
            </w:r>
            <w:r>
              <w:t xml:space="preserve"> </w:t>
            </w:r>
            <w:r w:rsidRPr="00657C48">
              <w:t>мои горизонты»</w:t>
            </w:r>
          </w:p>
        </w:tc>
        <w:tc>
          <w:tcPr>
            <w:tcW w:w="1807" w:type="dxa"/>
            <w:shd w:val="clear" w:color="auto" w:fill="E2EFD9" w:themeFill="accent6" w:themeFillTint="33"/>
          </w:tcPr>
          <w:p w:rsidR="008E7F9C" w:rsidRPr="00657C48" w:rsidRDefault="008E7F9C" w:rsidP="00B42178">
            <w:pPr>
              <w:spacing w:line="256" w:lineRule="auto"/>
              <w:ind w:right="-2" w:firstLine="34"/>
              <w:jc w:val="center"/>
              <w:rPr>
                <w:rFonts w:ascii="Times New Roman" w:hAnsi="Times New Roman" w:cs="Times New Roman"/>
                <w:sz w:val="24"/>
                <w:szCs w:val="24"/>
              </w:rPr>
            </w:pPr>
            <w:r w:rsidRPr="00657C48">
              <w:rPr>
                <w:rFonts w:ascii="Times New Roman" w:hAnsi="Times New Roman" w:cs="Times New Roman"/>
                <w:sz w:val="24"/>
                <w:szCs w:val="24"/>
              </w:rPr>
              <w:t>1</w:t>
            </w:r>
          </w:p>
        </w:tc>
        <w:tc>
          <w:tcPr>
            <w:tcW w:w="1701" w:type="dxa"/>
            <w:shd w:val="clear" w:color="auto" w:fill="E2EFD9" w:themeFill="accent6" w:themeFillTint="33"/>
          </w:tcPr>
          <w:p w:rsidR="008E7F9C" w:rsidRPr="00657C48" w:rsidRDefault="008E7F9C" w:rsidP="00B42178">
            <w:pPr>
              <w:spacing w:line="256" w:lineRule="auto"/>
              <w:ind w:firstLine="34"/>
              <w:jc w:val="center"/>
              <w:rPr>
                <w:rFonts w:ascii="Times New Roman" w:hAnsi="Times New Roman" w:cs="Times New Roman"/>
                <w:sz w:val="24"/>
                <w:szCs w:val="24"/>
              </w:rPr>
            </w:pPr>
            <w:r w:rsidRPr="00657C48">
              <w:rPr>
                <w:rFonts w:ascii="Times New Roman" w:hAnsi="Times New Roman" w:cs="Times New Roman"/>
                <w:sz w:val="24"/>
                <w:szCs w:val="24"/>
              </w:rPr>
              <w:t>1</w:t>
            </w:r>
          </w:p>
        </w:tc>
      </w:tr>
      <w:tr w:rsidR="008E7F9C" w:rsidTr="008E7F9C">
        <w:tc>
          <w:tcPr>
            <w:tcW w:w="6663" w:type="dxa"/>
            <w:shd w:val="clear" w:color="auto" w:fill="FFFFFF" w:themeFill="background1"/>
          </w:tcPr>
          <w:p w:rsidR="008E7F9C" w:rsidRPr="00657C48" w:rsidRDefault="008E7F9C" w:rsidP="00B42178">
            <w:pPr>
              <w:pStyle w:val="ae"/>
            </w:pPr>
            <w:r w:rsidRPr="00657C48">
              <w:t>«Физика вокруг нас»</w:t>
            </w:r>
          </w:p>
        </w:tc>
        <w:tc>
          <w:tcPr>
            <w:tcW w:w="1807" w:type="dxa"/>
            <w:shd w:val="clear" w:color="auto" w:fill="FFFFFF" w:themeFill="background1"/>
          </w:tcPr>
          <w:p w:rsidR="008E7F9C" w:rsidRPr="00657C48" w:rsidRDefault="008E7F9C" w:rsidP="00B42178">
            <w:pPr>
              <w:spacing w:line="256" w:lineRule="auto"/>
              <w:ind w:firstLine="34"/>
              <w:jc w:val="center"/>
              <w:rPr>
                <w:rFonts w:ascii="Times New Roman" w:hAnsi="Times New Roman" w:cs="Times New Roman"/>
                <w:sz w:val="24"/>
                <w:szCs w:val="24"/>
              </w:rPr>
            </w:pPr>
            <w:r w:rsidRPr="00657C48">
              <w:rPr>
                <w:rFonts w:ascii="Times New Roman" w:hAnsi="Times New Roman" w:cs="Times New Roman"/>
                <w:sz w:val="24"/>
                <w:szCs w:val="24"/>
              </w:rPr>
              <w:t>1</w:t>
            </w:r>
          </w:p>
        </w:tc>
        <w:tc>
          <w:tcPr>
            <w:tcW w:w="1701" w:type="dxa"/>
            <w:shd w:val="clear" w:color="auto" w:fill="FFFFFF" w:themeFill="background1"/>
          </w:tcPr>
          <w:p w:rsidR="008E7F9C" w:rsidRPr="00657C48" w:rsidRDefault="008E7F9C" w:rsidP="00B42178">
            <w:pPr>
              <w:spacing w:line="256" w:lineRule="auto"/>
              <w:ind w:firstLine="34"/>
              <w:jc w:val="center"/>
              <w:rPr>
                <w:rFonts w:ascii="Times New Roman" w:hAnsi="Times New Roman" w:cs="Times New Roman"/>
                <w:sz w:val="24"/>
                <w:szCs w:val="24"/>
              </w:rPr>
            </w:pPr>
            <w:r w:rsidRPr="00657C48">
              <w:rPr>
                <w:rFonts w:ascii="Times New Roman" w:hAnsi="Times New Roman" w:cs="Times New Roman"/>
                <w:sz w:val="24"/>
                <w:szCs w:val="24"/>
              </w:rPr>
              <w:t>1</w:t>
            </w:r>
          </w:p>
        </w:tc>
      </w:tr>
      <w:tr w:rsidR="008E7F9C" w:rsidTr="008E7F9C">
        <w:tc>
          <w:tcPr>
            <w:tcW w:w="6663" w:type="dxa"/>
          </w:tcPr>
          <w:p w:rsidR="008E7F9C" w:rsidRPr="00657C48" w:rsidRDefault="008E7F9C" w:rsidP="00B42178">
            <w:pPr>
              <w:pStyle w:val="ae"/>
            </w:pPr>
            <w:r w:rsidRPr="00657C48">
              <w:t>«Химический калейдоскоп»</w:t>
            </w:r>
          </w:p>
        </w:tc>
        <w:tc>
          <w:tcPr>
            <w:tcW w:w="1807" w:type="dxa"/>
          </w:tcPr>
          <w:p w:rsidR="008E7F9C" w:rsidRPr="00657C48" w:rsidRDefault="008E7F9C" w:rsidP="00B42178">
            <w:pPr>
              <w:spacing w:line="256" w:lineRule="auto"/>
              <w:ind w:firstLine="34"/>
              <w:jc w:val="center"/>
              <w:rPr>
                <w:rFonts w:ascii="Times New Roman" w:hAnsi="Times New Roman" w:cs="Times New Roman"/>
                <w:sz w:val="24"/>
                <w:szCs w:val="24"/>
              </w:rPr>
            </w:pPr>
            <w:r w:rsidRPr="00657C48">
              <w:rPr>
                <w:rFonts w:ascii="Times New Roman" w:hAnsi="Times New Roman" w:cs="Times New Roman"/>
                <w:sz w:val="24"/>
                <w:szCs w:val="24"/>
              </w:rPr>
              <w:t>1</w:t>
            </w:r>
          </w:p>
        </w:tc>
        <w:tc>
          <w:tcPr>
            <w:tcW w:w="1701" w:type="dxa"/>
          </w:tcPr>
          <w:p w:rsidR="008E7F9C" w:rsidRPr="00657C48" w:rsidRDefault="008E7F9C" w:rsidP="00B42178">
            <w:pPr>
              <w:spacing w:line="256" w:lineRule="auto"/>
              <w:ind w:firstLine="34"/>
              <w:jc w:val="center"/>
              <w:rPr>
                <w:rFonts w:ascii="Times New Roman" w:hAnsi="Times New Roman" w:cs="Times New Roman"/>
                <w:sz w:val="24"/>
                <w:szCs w:val="24"/>
              </w:rPr>
            </w:pPr>
            <w:r w:rsidRPr="00657C48">
              <w:rPr>
                <w:rFonts w:ascii="Times New Roman" w:hAnsi="Times New Roman" w:cs="Times New Roman"/>
                <w:sz w:val="24"/>
                <w:szCs w:val="24"/>
              </w:rPr>
              <w:t>1</w:t>
            </w:r>
          </w:p>
        </w:tc>
      </w:tr>
      <w:tr w:rsidR="008E7F9C" w:rsidTr="008E7F9C">
        <w:tc>
          <w:tcPr>
            <w:tcW w:w="6663" w:type="dxa"/>
          </w:tcPr>
          <w:p w:rsidR="008E7F9C" w:rsidRPr="00657C48" w:rsidRDefault="008E7F9C" w:rsidP="00B42178">
            <w:pPr>
              <w:pStyle w:val="ae"/>
            </w:pPr>
            <w:r w:rsidRPr="00657C48">
              <w:t>«Живая природа»</w:t>
            </w:r>
          </w:p>
        </w:tc>
        <w:tc>
          <w:tcPr>
            <w:tcW w:w="1807" w:type="dxa"/>
          </w:tcPr>
          <w:p w:rsidR="008E7F9C" w:rsidRPr="00657C48" w:rsidRDefault="008E7F9C" w:rsidP="00B42178">
            <w:pPr>
              <w:spacing w:line="256" w:lineRule="auto"/>
              <w:ind w:firstLine="34"/>
              <w:jc w:val="center"/>
              <w:rPr>
                <w:rFonts w:ascii="Times New Roman" w:hAnsi="Times New Roman" w:cs="Times New Roman"/>
                <w:sz w:val="24"/>
                <w:szCs w:val="24"/>
              </w:rPr>
            </w:pPr>
            <w:r w:rsidRPr="00657C48">
              <w:rPr>
                <w:rFonts w:ascii="Times New Roman" w:hAnsi="Times New Roman" w:cs="Times New Roman"/>
                <w:sz w:val="24"/>
                <w:szCs w:val="24"/>
              </w:rPr>
              <w:t>1</w:t>
            </w:r>
          </w:p>
        </w:tc>
        <w:tc>
          <w:tcPr>
            <w:tcW w:w="1701" w:type="dxa"/>
          </w:tcPr>
          <w:p w:rsidR="008E7F9C" w:rsidRPr="00657C48" w:rsidRDefault="008E7F9C" w:rsidP="00B42178">
            <w:pPr>
              <w:spacing w:line="256" w:lineRule="auto"/>
              <w:ind w:firstLine="34"/>
              <w:jc w:val="center"/>
              <w:rPr>
                <w:rFonts w:ascii="Times New Roman" w:hAnsi="Times New Roman" w:cs="Times New Roman"/>
                <w:sz w:val="24"/>
                <w:szCs w:val="24"/>
              </w:rPr>
            </w:pPr>
            <w:r w:rsidRPr="00657C48">
              <w:rPr>
                <w:rFonts w:ascii="Times New Roman" w:hAnsi="Times New Roman" w:cs="Times New Roman"/>
                <w:sz w:val="24"/>
                <w:szCs w:val="24"/>
              </w:rPr>
              <w:t>1</w:t>
            </w:r>
          </w:p>
        </w:tc>
      </w:tr>
      <w:tr w:rsidR="008E7F9C" w:rsidTr="008E7F9C">
        <w:tc>
          <w:tcPr>
            <w:tcW w:w="6663" w:type="dxa"/>
          </w:tcPr>
          <w:p w:rsidR="008E7F9C" w:rsidRPr="00657C48" w:rsidRDefault="008E7F9C" w:rsidP="00B42178">
            <w:pPr>
              <w:pStyle w:val="ae"/>
            </w:pPr>
            <w:r w:rsidRPr="00657C48">
              <w:t>«Счастливый английский»</w:t>
            </w:r>
          </w:p>
        </w:tc>
        <w:tc>
          <w:tcPr>
            <w:tcW w:w="1807" w:type="dxa"/>
          </w:tcPr>
          <w:p w:rsidR="008E7F9C" w:rsidRPr="00657C48" w:rsidRDefault="008E7F9C" w:rsidP="00B42178">
            <w:pPr>
              <w:spacing w:line="256" w:lineRule="auto"/>
              <w:ind w:firstLine="34"/>
              <w:jc w:val="center"/>
              <w:rPr>
                <w:rFonts w:ascii="Times New Roman" w:hAnsi="Times New Roman" w:cs="Times New Roman"/>
                <w:sz w:val="24"/>
                <w:szCs w:val="24"/>
              </w:rPr>
            </w:pPr>
            <w:r w:rsidRPr="00657C48">
              <w:rPr>
                <w:rFonts w:ascii="Times New Roman" w:hAnsi="Times New Roman" w:cs="Times New Roman"/>
                <w:sz w:val="24"/>
                <w:szCs w:val="24"/>
              </w:rPr>
              <w:t>1</w:t>
            </w:r>
          </w:p>
        </w:tc>
        <w:tc>
          <w:tcPr>
            <w:tcW w:w="1701" w:type="dxa"/>
          </w:tcPr>
          <w:p w:rsidR="008E7F9C" w:rsidRPr="00657C48" w:rsidRDefault="008E7F9C" w:rsidP="00B42178">
            <w:pPr>
              <w:spacing w:line="256" w:lineRule="auto"/>
              <w:ind w:firstLine="34"/>
              <w:jc w:val="center"/>
              <w:rPr>
                <w:rFonts w:ascii="Times New Roman" w:hAnsi="Times New Roman" w:cs="Times New Roman"/>
                <w:sz w:val="24"/>
                <w:szCs w:val="24"/>
              </w:rPr>
            </w:pPr>
            <w:r w:rsidRPr="00657C48">
              <w:rPr>
                <w:rFonts w:ascii="Times New Roman" w:hAnsi="Times New Roman" w:cs="Times New Roman"/>
                <w:sz w:val="24"/>
                <w:szCs w:val="24"/>
              </w:rPr>
              <w:t>1</w:t>
            </w:r>
          </w:p>
        </w:tc>
      </w:tr>
      <w:tr w:rsidR="008E7F9C" w:rsidTr="008E7F9C">
        <w:tc>
          <w:tcPr>
            <w:tcW w:w="6663" w:type="dxa"/>
          </w:tcPr>
          <w:p w:rsidR="008E7F9C" w:rsidRPr="00657C48" w:rsidRDefault="008E7F9C" w:rsidP="00B42178">
            <w:pPr>
              <w:pStyle w:val="ae"/>
            </w:pPr>
            <w:r w:rsidRPr="00657C48">
              <w:t>«</w:t>
            </w:r>
            <w:r>
              <w:t>Основы финансовой грамотности</w:t>
            </w:r>
            <w:r w:rsidRPr="00657C48">
              <w:t>»</w:t>
            </w:r>
          </w:p>
        </w:tc>
        <w:tc>
          <w:tcPr>
            <w:tcW w:w="1807" w:type="dxa"/>
          </w:tcPr>
          <w:p w:rsidR="008E7F9C" w:rsidRPr="00657C48" w:rsidRDefault="008E7F9C" w:rsidP="00B42178">
            <w:pPr>
              <w:spacing w:line="256" w:lineRule="auto"/>
              <w:ind w:firstLine="34"/>
              <w:jc w:val="center"/>
              <w:rPr>
                <w:rFonts w:ascii="Times New Roman" w:hAnsi="Times New Roman" w:cs="Times New Roman"/>
                <w:sz w:val="24"/>
                <w:szCs w:val="24"/>
              </w:rPr>
            </w:pPr>
            <w:r w:rsidRPr="00657C48">
              <w:rPr>
                <w:rFonts w:ascii="Times New Roman" w:hAnsi="Times New Roman" w:cs="Times New Roman"/>
                <w:sz w:val="24"/>
                <w:szCs w:val="24"/>
              </w:rPr>
              <w:t>1</w:t>
            </w:r>
          </w:p>
        </w:tc>
        <w:tc>
          <w:tcPr>
            <w:tcW w:w="1701" w:type="dxa"/>
          </w:tcPr>
          <w:p w:rsidR="008E7F9C" w:rsidRPr="00657C48" w:rsidRDefault="008E7F9C" w:rsidP="00B42178">
            <w:pPr>
              <w:spacing w:line="256" w:lineRule="auto"/>
              <w:ind w:firstLine="34"/>
              <w:jc w:val="center"/>
              <w:rPr>
                <w:rFonts w:ascii="Times New Roman" w:hAnsi="Times New Roman" w:cs="Times New Roman"/>
                <w:sz w:val="24"/>
                <w:szCs w:val="24"/>
              </w:rPr>
            </w:pPr>
            <w:r w:rsidRPr="00657C48">
              <w:rPr>
                <w:rFonts w:ascii="Times New Roman" w:hAnsi="Times New Roman" w:cs="Times New Roman"/>
                <w:sz w:val="24"/>
                <w:szCs w:val="24"/>
              </w:rPr>
              <w:t>1</w:t>
            </w:r>
          </w:p>
        </w:tc>
      </w:tr>
      <w:tr w:rsidR="008E7F9C" w:rsidTr="008E7F9C">
        <w:tc>
          <w:tcPr>
            <w:tcW w:w="6663" w:type="dxa"/>
          </w:tcPr>
          <w:p w:rsidR="008E7F9C" w:rsidRPr="00657C48" w:rsidRDefault="008E7F9C" w:rsidP="00B42178">
            <w:pPr>
              <w:pStyle w:val="ae"/>
            </w:pPr>
            <w:r>
              <w:t>«</w:t>
            </w:r>
            <w:r w:rsidRPr="00657C48">
              <w:t>Проектная деятельность</w:t>
            </w:r>
            <w:r>
              <w:t>»</w:t>
            </w:r>
          </w:p>
        </w:tc>
        <w:tc>
          <w:tcPr>
            <w:tcW w:w="1807" w:type="dxa"/>
          </w:tcPr>
          <w:p w:rsidR="008E7F9C" w:rsidRPr="00657C48" w:rsidRDefault="008E7F9C" w:rsidP="00B42178">
            <w:pPr>
              <w:spacing w:line="256" w:lineRule="auto"/>
              <w:ind w:firstLine="34"/>
              <w:jc w:val="center"/>
              <w:rPr>
                <w:rFonts w:ascii="Times New Roman" w:hAnsi="Times New Roman" w:cs="Times New Roman"/>
                <w:sz w:val="24"/>
                <w:szCs w:val="24"/>
              </w:rPr>
            </w:pPr>
            <w:r w:rsidRPr="00657C48">
              <w:rPr>
                <w:rFonts w:ascii="Times New Roman" w:hAnsi="Times New Roman" w:cs="Times New Roman"/>
                <w:sz w:val="24"/>
                <w:szCs w:val="24"/>
              </w:rPr>
              <w:t>1</w:t>
            </w:r>
          </w:p>
        </w:tc>
        <w:tc>
          <w:tcPr>
            <w:tcW w:w="1701" w:type="dxa"/>
          </w:tcPr>
          <w:p w:rsidR="008E7F9C" w:rsidRPr="00657C48" w:rsidRDefault="008E7F9C" w:rsidP="00B42178">
            <w:pPr>
              <w:spacing w:line="256" w:lineRule="auto"/>
              <w:ind w:firstLine="34"/>
              <w:jc w:val="center"/>
              <w:rPr>
                <w:rFonts w:ascii="Times New Roman" w:hAnsi="Times New Roman" w:cs="Times New Roman"/>
                <w:sz w:val="24"/>
                <w:szCs w:val="24"/>
              </w:rPr>
            </w:pPr>
            <w:r w:rsidRPr="00657C48">
              <w:rPr>
                <w:rFonts w:ascii="Times New Roman" w:hAnsi="Times New Roman" w:cs="Times New Roman"/>
                <w:sz w:val="24"/>
                <w:szCs w:val="24"/>
              </w:rPr>
              <w:t>1</w:t>
            </w:r>
          </w:p>
        </w:tc>
      </w:tr>
      <w:tr w:rsidR="008E7F9C" w:rsidTr="008E7F9C">
        <w:tc>
          <w:tcPr>
            <w:tcW w:w="6663" w:type="dxa"/>
          </w:tcPr>
          <w:p w:rsidR="008E7F9C" w:rsidRPr="00657C48" w:rsidRDefault="008E7F9C" w:rsidP="00B42178">
            <w:pPr>
              <w:pStyle w:val="ae"/>
            </w:pPr>
            <w:r>
              <w:t>«</w:t>
            </w:r>
            <w:proofErr w:type="spellStart"/>
            <w:r w:rsidRPr="00657C48">
              <w:t>Юнармия</w:t>
            </w:r>
            <w:proofErr w:type="spellEnd"/>
            <w:r>
              <w:t>»</w:t>
            </w:r>
          </w:p>
        </w:tc>
        <w:tc>
          <w:tcPr>
            <w:tcW w:w="1807" w:type="dxa"/>
          </w:tcPr>
          <w:p w:rsidR="008E7F9C" w:rsidRPr="00657C48" w:rsidRDefault="008E7F9C" w:rsidP="00B42178">
            <w:pPr>
              <w:spacing w:line="256" w:lineRule="auto"/>
              <w:ind w:firstLine="34"/>
              <w:jc w:val="center"/>
              <w:rPr>
                <w:rFonts w:ascii="Times New Roman" w:hAnsi="Times New Roman" w:cs="Times New Roman"/>
                <w:sz w:val="24"/>
                <w:szCs w:val="24"/>
              </w:rPr>
            </w:pPr>
            <w:r w:rsidRPr="00657C48">
              <w:rPr>
                <w:rFonts w:ascii="Times New Roman" w:hAnsi="Times New Roman" w:cs="Times New Roman"/>
                <w:sz w:val="24"/>
                <w:szCs w:val="24"/>
              </w:rPr>
              <w:t>1</w:t>
            </w:r>
          </w:p>
        </w:tc>
        <w:tc>
          <w:tcPr>
            <w:tcW w:w="1701" w:type="dxa"/>
          </w:tcPr>
          <w:p w:rsidR="008E7F9C" w:rsidRPr="00657C48" w:rsidRDefault="008E7F9C" w:rsidP="00B42178">
            <w:pPr>
              <w:spacing w:line="256" w:lineRule="auto"/>
              <w:ind w:firstLine="34"/>
              <w:jc w:val="center"/>
              <w:rPr>
                <w:rFonts w:ascii="Times New Roman" w:hAnsi="Times New Roman" w:cs="Times New Roman"/>
                <w:sz w:val="24"/>
                <w:szCs w:val="24"/>
              </w:rPr>
            </w:pPr>
            <w:r w:rsidRPr="00657C48">
              <w:rPr>
                <w:rFonts w:ascii="Times New Roman" w:hAnsi="Times New Roman" w:cs="Times New Roman"/>
                <w:sz w:val="24"/>
                <w:szCs w:val="24"/>
              </w:rPr>
              <w:t>1</w:t>
            </w:r>
          </w:p>
        </w:tc>
      </w:tr>
      <w:tr w:rsidR="008E7F9C" w:rsidTr="008E7F9C">
        <w:tc>
          <w:tcPr>
            <w:tcW w:w="6663" w:type="dxa"/>
          </w:tcPr>
          <w:p w:rsidR="008E7F9C" w:rsidRPr="00D4645F" w:rsidRDefault="008E7F9C" w:rsidP="00B42178">
            <w:pPr>
              <w:spacing w:line="256" w:lineRule="auto"/>
              <w:rPr>
                <w:rFonts w:ascii="Times New Roman" w:hAnsi="Times New Roman" w:cs="Times New Roman"/>
                <w:b/>
                <w:sz w:val="24"/>
                <w:szCs w:val="24"/>
              </w:rPr>
            </w:pPr>
            <w:r>
              <w:rPr>
                <w:rFonts w:ascii="Times New Roman" w:hAnsi="Times New Roman" w:cs="Times New Roman"/>
                <w:b/>
                <w:sz w:val="24"/>
                <w:szCs w:val="24"/>
              </w:rPr>
              <w:t>ИТОГО недельная нагрузка</w:t>
            </w:r>
          </w:p>
        </w:tc>
        <w:tc>
          <w:tcPr>
            <w:tcW w:w="1807" w:type="dxa"/>
          </w:tcPr>
          <w:p w:rsidR="008E7F9C" w:rsidRPr="00D4645F" w:rsidRDefault="008E7F9C" w:rsidP="00B42178">
            <w:pPr>
              <w:spacing w:line="256" w:lineRule="auto"/>
              <w:jc w:val="center"/>
              <w:rPr>
                <w:rFonts w:ascii="Times New Roman" w:hAnsi="Times New Roman" w:cs="Times New Roman"/>
                <w:b/>
                <w:sz w:val="24"/>
                <w:szCs w:val="24"/>
              </w:rPr>
            </w:pPr>
            <w:r>
              <w:rPr>
                <w:rFonts w:ascii="Times New Roman" w:hAnsi="Times New Roman" w:cs="Times New Roman"/>
                <w:b/>
                <w:sz w:val="24"/>
                <w:szCs w:val="24"/>
              </w:rPr>
              <w:t>10</w:t>
            </w:r>
          </w:p>
        </w:tc>
        <w:tc>
          <w:tcPr>
            <w:tcW w:w="1701" w:type="dxa"/>
          </w:tcPr>
          <w:p w:rsidR="008E7F9C" w:rsidRPr="00D4645F" w:rsidRDefault="008E7F9C" w:rsidP="00B42178">
            <w:pPr>
              <w:spacing w:line="256" w:lineRule="auto"/>
              <w:jc w:val="center"/>
              <w:rPr>
                <w:rFonts w:ascii="Times New Roman" w:hAnsi="Times New Roman" w:cs="Times New Roman"/>
                <w:b/>
                <w:sz w:val="24"/>
                <w:szCs w:val="24"/>
              </w:rPr>
            </w:pPr>
            <w:r>
              <w:rPr>
                <w:rFonts w:ascii="Times New Roman" w:hAnsi="Times New Roman" w:cs="Times New Roman"/>
                <w:b/>
                <w:sz w:val="24"/>
                <w:szCs w:val="24"/>
              </w:rPr>
              <w:t>10</w:t>
            </w:r>
          </w:p>
        </w:tc>
      </w:tr>
    </w:tbl>
    <w:p w:rsidR="008E7F9C" w:rsidRDefault="008E7F9C" w:rsidP="008E7F9C"/>
    <w:p w:rsidR="008E7F9C" w:rsidRPr="006A603C" w:rsidRDefault="008E7F9C" w:rsidP="008E7F9C">
      <w:pPr>
        <w:pStyle w:val="ae"/>
        <w:jc w:val="center"/>
        <w:rPr>
          <w:b/>
        </w:rPr>
      </w:pPr>
      <w:r w:rsidRPr="006A603C">
        <w:rPr>
          <w:b/>
        </w:rPr>
        <w:t>Формы проведения промежуточной аттестации по учебным дисциплинам</w:t>
      </w:r>
    </w:p>
    <w:p w:rsidR="008E7F9C" w:rsidRDefault="008E7F9C" w:rsidP="008E7F9C">
      <w:pPr>
        <w:pStyle w:val="ae"/>
        <w:jc w:val="center"/>
        <w:rPr>
          <w:b/>
        </w:rPr>
      </w:pPr>
      <w:r w:rsidRPr="006A603C">
        <w:rPr>
          <w:b/>
        </w:rPr>
        <w:t>для 10-11 классов</w:t>
      </w:r>
    </w:p>
    <w:p w:rsidR="008E7F9C" w:rsidRDefault="008E7F9C" w:rsidP="008E7F9C">
      <w:pPr>
        <w:pStyle w:val="ae"/>
        <w:jc w:val="center"/>
        <w:rPr>
          <w:b/>
        </w:rPr>
      </w:pPr>
    </w:p>
    <w:p w:rsidR="008E7F9C" w:rsidRPr="0018303B" w:rsidRDefault="008E7F9C" w:rsidP="008E7F9C">
      <w:pPr>
        <w:pStyle w:val="ae"/>
        <w:ind w:firstLine="708"/>
        <w:jc w:val="both"/>
      </w:pPr>
      <w:r w:rsidRPr="0018303B">
        <w:t>Промежуточная аттестация обучающихся может проводиться как в письменной, так и в устной форме, выбор формы производиться учителем с учётом психофизического состояния обучающегося, фактического уровня подготовки учащихся и педагогической целесообразностью.</w:t>
      </w:r>
    </w:p>
    <w:p w:rsidR="008E7F9C" w:rsidRPr="0018303B" w:rsidRDefault="008E7F9C" w:rsidP="008E7F9C">
      <w:pPr>
        <w:pStyle w:val="ae"/>
      </w:pPr>
      <w:r w:rsidRPr="0018303B">
        <w:t>Промежуточная аттестация проводится в следующих формах:</w:t>
      </w:r>
    </w:p>
    <w:p w:rsidR="008E7F9C" w:rsidRDefault="008E7F9C" w:rsidP="008E7F9C">
      <w:pPr>
        <w:pStyle w:val="ae"/>
      </w:pPr>
      <w:r w:rsidRPr="0018303B">
        <w:t>- контрольная работа (КР);</w:t>
      </w:r>
    </w:p>
    <w:p w:rsidR="008E7F9C" w:rsidRPr="0018303B" w:rsidRDefault="008E7F9C" w:rsidP="008E7F9C">
      <w:pPr>
        <w:pStyle w:val="ae"/>
      </w:pPr>
      <w:r>
        <w:t>- сочинение (С);</w:t>
      </w:r>
    </w:p>
    <w:p w:rsidR="008E7F9C" w:rsidRPr="0018303B" w:rsidRDefault="008E7F9C" w:rsidP="008E7F9C">
      <w:pPr>
        <w:pStyle w:val="ae"/>
      </w:pPr>
      <w:r w:rsidRPr="0018303B">
        <w:t>- тестирование (Т);</w:t>
      </w:r>
    </w:p>
    <w:p w:rsidR="008E7F9C" w:rsidRDefault="008E7F9C" w:rsidP="008E7F9C">
      <w:pPr>
        <w:pStyle w:val="ae"/>
      </w:pPr>
      <w:r w:rsidRPr="0018303B">
        <w:t>- сдача нормативов по физической культуре (Н);</w:t>
      </w:r>
    </w:p>
    <w:p w:rsidR="008E7F9C" w:rsidRPr="0018303B" w:rsidRDefault="008E7F9C" w:rsidP="008E7F9C">
      <w:pPr>
        <w:pStyle w:val="ae"/>
      </w:pPr>
      <w:r>
        <w:t>- защита проекта (ЗП);</w:t>
      </w:r>
    </w:p>
    <w:p w:rsidR="008E7F9C" w:rsidRPr="0018303B" w:rsidRDefault="008E7F9C" w:rsidP="008E7F9C">
      <w:pPr>
        <w:pStyle w:val="ae"/>
      </w:pPr>
      <w:r w:rsidRPr="0018303B">
        <w:t>- годовая оценка (ГО)</w:t>
      </w:r>
      <w:r>
        <w:t>.</w:t>
      </w:r>
    </w:p>
    <w:p w:rsidR="008E7F9C" w:rsidRPr="006A603C" w:rsidRDefault="008E7F9C" w:rsidP="008E7F9C">
      <w:pPr>
        <w:pStyle w:val="ae"/>
        <w:jc w:val="center"/>
        <w:rPr>
          <w:b/>
        </w:rPr>
      </w:pPr>
    </w:p>
    <w:tbl>
      <w:tblPr>
        <w:tblW w:w="995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54"/>
        <w:gridCol w:w="2127"/>
        <w:gridCol w:w="1876"/>
      </w:tblGrid>
      <w:tr w:rsidR="008E7F9C" w:rsidRPr="004E32D3" w:rsidTr="008E7F9C">
        <w:tc>
          <w:tcPr>
            <w:tcW w:w="5954" w:type="dxa"/>
            <w:vMerge w:val="restart"/>
          </w:tcPr>
          <w:p w:rsidR="008E7F9C" w:rsidRPr="006A603C" w:rsidRDefault="008E7F9C" w:rsidP="00B42178">
            <w:pPr>
              <w:pStyle w:val="ae"/>
              <w:rPr>
                <w:b/>
              </w:rPr>
            </w:pPr>
            <w:r w:rsidRPr="006A603C">
              <w:rPr>
                <w:b/>
                <w:lang w:val="tt-RU"/>
              </w:rPr>
              <w:t>Учебные предметы</w:t>
            </w:r>
          </w:p>
        </w:tc>
        <w:tc>
          <w:tcPr>
            <w:tcW w:w="4003" w:type="dxa"/>
            <w:gridSpan w:val="2"/>
          </w:tcPr>
          <w:p w:rsidR="008E7F9C" w:rsidRPr="006A603C" w:rsidRDefault="008E7F9C" w:rsidP="00B42178">
            <w:pPr>
              <w:pStyle w:val="ae"/>
              <w:rPr>
                <w:b/>
              </w:rPr>
            </w:pPr>
            <w:r w:rsidRPr="006A603C">
              <w:rPr>
                <w:b/>
              </w:rPr>
              <w:t>Классы</w:t>
            </w:r>
          </w:p>
        </w:tc>
      </w:tr>
      <w:tr w:rsidR="008E7F9C" w:rsidRPr="004E32D3" w:rsidTr="008E7F9C">
        <w:tc>
          <w:tcPr>
            <w:tcW w:w="5954" w:type="dxa"/>
            <w:vMerge/>
          </w:tcPr>
          <w:p w:rsidR="008E7F9C" w:rsidRPr="006A603C" w:rsidRDefault="008E7F9C" w:rsidP="00B42178">
            <w:pPr>
              <w:pStyle w:val="ae"/>
              <w:rPr>
                <w:b/>
              </w:rPr>
            </w:pPr>
          </w:p>
        </w:tc>
        <w:tc>
          <w:tcPr>
            <w:tcW w:w="2127" w:type="dxa"/>
          </w:tcPr>
          <w:p w:rsidR="008E7F9C" w:rsidRPr="006A603C" w:rsidRDefault="008E7F9C" w:rsidP="00B42178">
            <w:pPr>
              <w:pStyle w:val="ae"/>
              <w:rPr>
                <w:b/>
              </w:rPr>
            </w:pPr>
            <w:r w:rsidRPr="006A603C">
              <w:rPr>
                <w:b/>
              </w:rPr>
              <w:t>10</w:t>
            </w:r>
          </w:p>
        </w:tc>
        <w:tc>
          <w:tcPr>
            <w:tcW w:w="1876" w:type="dxa"/>
          </w:tcPr>
          <w:p w:rsidR="008E7F9C" w:rsidRPr="006A603C" w:rsidRDefault="008E7F9C" w:rsidP="00B42178">
            <w:pPr>
              <w:pStyle w:val="ae"/>
              <w:rPr>
                <w:b/>
              </w:rPr>
            </w:pPr>
            <w:r w:rsidRPr="006A603C">
              <w:rPr>
                <w:b/>
              </w:rPr>
              <w:t>11</w:t>
            </w:r>
          </w:p>
        </w:tc>
      </w:tr>
      <w:tr w:rsidR="008E7F9C" w:rsidRPr="004E32D3" w:rsidTr="008E7F9C">
        <w:tc>
          <w:tcPr>
            <w:tcW w:w="5954" w:type="dxa"/>
          </w:tcPr>
          <w:p w:rsidR="008E7F9C" w:rsidRPr="006B1781" w:rsidRDefault="008E7F9C" w:rsidP="00B42178">
            <w:pPr>
              <w:pStyle w:val="ae"/>
            </w:pPr>
            <w:r w:rsidRPr="006B1781">
              <w:t>Русский язык</w:t>
            </w:r>
          </w:p>
        </w:tc>
        <w:tc>
          <w:tcPr>
            <w:tcW w:w="2127" w:type="dxa"/>
            <w:shd w:val="clear" w:color="auto" w:fill="auto"/>
          </w:tcPr>
          <w:p w:rsidR="008E7F9C" w:rsidRPr="003378FC" w:rsidRDefault="008E7F9C" w:rsidP="00B42178">
            <w:pPr>
              <w:pStyle w:val="ae"/>
              <w:rPr>
                <w:rFonts w:ascii="Arial" w:hAnsi="Arial" w:cs="Arial"/>
              </w:rPr>
            </w:pPr>
            <w:r w:rsidRPr="003378FC">
              <w:rPr>
                <w:color w:val="000000" w:themeColor="text1"/>
                <w:kern w:val="24"/>
              </w:rPr>
              <w:t>С/ ГО</w:t>
            </w:r>
          </w:p>
        </w:tc>
        <w:tc>
          <w:tcPr>
            <w:tcW w:w="1876" w:type="dxa"/>
          </w:tcPr>
          <w:p w:rsidR="008E7F9C" w:rsidRDefault="008E7F9C" w:rsidP="00B42178">
            <w:pPr>
              <w:pStyle w:val="ae"/>
            </w:pPr>
            <w:r>
              <w:rPr>
                <w:color w:val="000000" w:themeColor="text1"/>
                <w:kern w:val="24"/>
              </w:rPr>
              <w:t>С</w:t>
            </w:r>
            <w:r w:rsidRPr="00C51909">
              <w:rPr>
                <w:color w:val="000000" w:themeColor="text1"/>
                <w:kern w:val="24"/>
              </w:rPr>
              <w:t>/ ГО</w:t>
            </w:r>
          </w:p>
        </w:tc>
      </w:tr>
      <w:tr w:rsidR="008E7F9C" w:rsidRPr="004E32D3" w:rsidTr="008E7F9C">
        <w:tc>
          <w:tcPr>
            <w:tcW w:w="5954" w:type="dxa"/>
          </w:tcPr>
          <w:p w:rsidR="008E7F9C" w:rsidRPr="006B1781" w:rsidRDefault="008E7F9C" w:rsidP="00B42178">
            <w:pPr>
              <w:pStyle w:val="ae"/>
            </w:pPr>
            <w:r w:rsidRPr="006B1781">
              <w:t>Литература</w:t>
            </w:r>
          </w:p>
        </w:tc>
        <w:tc>
          <w:tcPr>
            <w:tcW w:w="2127" w:type="dxa"/>
            <w:shd w:val="clear" w:color="auto" w:fill="auto"/>
          </w:tcPr>
          <w:p w:rsidR="008E7F9C" w:rsidRPr="003378FC" w:rsidRDefault="008E7F9C" w:rsidP="00B42178">
            <w:pPr>
              <w:pStyle w:val="ae"/>
              <w:rPr>
                <w:rFonts w:ascii="Arial" w:hAnsi="Arial" w:cs="Arial"/>
              </w:rPr>
            </w:pPr>
            <w:r w:rsidRPr="003378FC">
              <w:rPr>
                <w:color w:val="000000" w:themeColor="text1"/>
                <w:kern w:val="24"/>
              </w:rPr>
              <w:t>Т/ ГО</w:t>
            </w:r>
          </w:p>
        </w:tc>
        <w:tc>
          <w:tcPr>
            <w:tcW w:w="1876" w:type="dxa"/>
          </w:tcPr>
          <w:p w:rsidR="008E7F9C" w:rsidRDefault="008E7F9C" w:rsidP="00B42178">
            <w:pPr>
              <w:pStyle w:val="ae"/>
            </w:pPr>
            <w:r w:rsidRPr="00C51909">
              <w:rPr>
                <w:color w:val="000000" w:themeColor="text1"/>
                <w:kern w:val="24"/>
              </w:rPr>
              <w:t>Т/ ГО</w:t>
            </w:r>
          </w:p>
        </w:tc>
      </w:tr>
      <w:tr w:rsidR="008E7F9C" w:rsidRPr="004E32D3" w:rsidTr="008E7F9C">
        <w:tc>
          <w:tcPr>
            <w:tcW w:w="5954" w:type="dxa"/>
          </w:tcPr>
          <w:p w:rsidR="008E7F9C" w:rsidRPr="006B1781" w:rsidRDefault="008E7F9C" w:rsidP="00B42178">
            <w:pPr>
              <w:pStyle w:val="ae"/>
            </w:pPr>
            <w:r w:rsidRPr="006B1781">
              <w:t>Родной язык</w:t>
            </w:r>
          </w:p>
        </w:tc>
        <w:tc>
          <w:tcPr>
            <w:tcW w:w="2127" w:type="dxa"/>
          </w:tcPr>
          <w:p w:rsidR="008E7F9C" w:rsidRPr="003378FC" w:rsidRDefault="008E7F9C" w:rsidP="00B42178">
            <w:pPr>
              <w:pStyle w:val="ae"/>
              <w:rPr>
                <w:rFonts w:ascii="Arial" w:hAnsi="Arial" w:cs="Arial"/>
              </w:rPr>
            </w:pPr>
            <w:r w:rsidRPr="003378FC">
              <w:rPr>
                <w:color w:val="000000" w:themeColor="text1"/>
                <w:kern w:val="24"/>
              </w:rPr>
              <w:t>Т/ГО</w:t>
            </w:r>
          </w:p>
        </w:tc>
        <w:tc>
          <w:tcPr>
            <w:tcW w:w="1876" w:type="dxa"/>
          </w:tcPr>
          <w:p w:rsidR="008E7F9C" w:rsidRDefault="008E7F9C" w:rsidP="00B42178">
            <w:pPr>
              <w:pStyle w:val="ae"/>
            </w:pPr>
            <w:r w:rsidRPr="00C51909">
              <w:rPr>
                <w:color w:val="000000" w:themeColor="text1"/>
                <w:kern w:val="24"/>
              </w:rPr>
              <w:t>Т/ ГО</w:t>
            </w:r>
          </w:p>
        </w:tc>
      </w:tr>
      <w:tr w:rsidR="008E7F9C" w:rsidRPr="004E32D3" w:rsidTr="008E7F9C">
        <w:tc>
          <w:tcPr>
            <w:tcW w:w="5954" w:type="dxa"/>
          </w:tcPr>
          <w:p w:rsidR="008E7F9C" w:rsidRPr="006B1781" w:rsidRDefault="008E7F9C" w:rsidP="00B42178">
            <w:pPr>
              <w:pStyle w:val="ae"/>
            </w:pPr>
            <w:r w:rsidRPr="006B1781">
              <w:t>Родная литература</w:t>
            </w:r>
          </w:p>
        </w:tc>
        <w:tc>
          <w:tcPr>
            <w:tcW w:w="2127" w:type="dxa"/>
          </w:tcPr>
          <w:p w:rsidR="008E7F9C" w:rsidRPr="003378FC" w:rsidRDefault="008E7F9C" w:rsidP="00B42178">
            <w:pPr>
              <w:pStyle w:val="ae"/>
              <w:rPr>
                <w:rFonts w:ascii="Arial" w:hAnsi="Arial" w:cs="Arial"/>
              </w:rPr>
            </w:pPr>
            <w:r w:rsidRPr="003378FC">
              <w:rPr>
                <w:color w:val="000000" w:themeColor="text1"/>
                <w:kern w:val="24"/>
              </w:rPr>
              <w:t>Т/ГО</w:t>
            </w:r>
          </w:p>
        </w:tc>
        <w:tc>
          <w:tcPr>
            <w:tcW w:w="1876" w:type="dxa"/>
          </w:tcPr>
          <w:p w:rsidR="008E7F9C" w:rsidRDefault="008E7F9C" w:rsidP="00B42178">
            <w:pPr>
              <w:pStyle w:val="ae"/>
            </w:pPr>
            <w:r w:rsidRPr="00C51909">
              <w:rPr>
                <w:color w:val="000000" w:themeColor="text1"/>
                <w:kern w:val="24"/>
              </w:rPr>
              <w:t>Т/ ГО</w:t>
            </w:r>
          </w:p>
        </w:tc>
      </w:tr>
      <w:tr w:rsidR="008E7F9C" w:rsidRPr="004E32D3" w:rsidTr="008E7F9C">
        <w:tc>
          <w:tcPr>
            <w:tcW w:w="5954" w:type="dxa"/>
          </w:tcPr>
          <w:p w:rsidR="008E7F9C" w:rsidRPr="006B1781" w:rsidRDefault="008E7F9C" w:rsidP="001F048B">
            <w:pPr>
              <w:pStyle w:val="ae"/>
            </w:pPr>
            <w:r w:rsidRPr="006B1781">
              <w:t>Иностранный</w:t>
            </w:r>
            <w:r w:rsidR="001F048B">
              <w:t xml:space="preserve"> (английский)</w:t>
            </w:r>
            <w:r w:rsidRPr="006B1781">
              <w:t xml:space="preserve"> язык</w:t>
            </w:r>
            <w:r>
              <w:t xml:space="preserve"> </w:t>
            </w:r>
          </w:p>
        </w:tc>
        <w:tc>
          <w:tcPr>
            <w:tcW w:w="2127" w:type="dxa"/>
          </w:tcPr>
          <w:p w:rsidR="008E7F9C" w:rsidRPr="003378FC" w:rsidRDefault="008E7F9C" w:rsidP="00B42178">
            <w:pPr>
              <w:pStyle w:val="ae"/>
              <w:rPr>
                <w:rFonts w:ascii="Arial" w:hAnsi="Arial" w:cs="Arial"/>
              </w:rPr>
            </w:pPr>
            <w:r>
              <w:rPr>
                <w:color w:val="000000" w:themeColor="text1"/>
                <w:kern w:val="24"/>
              </w:rPr>
              <w:t>Т</w:t>
            </w:r>
            <w:r w:rsidRPr="003378FC">
              <w:rPr>
                <w:color w:val="000000" w:themeColor="text1"/>
                <w:kern w:val="24"/>
              </w:rPr>
              <w:t>/ ГО</w:t>
            </w:r>
          </w:p>
        </w:tc>
        <w:tc>
          <w:tcPr>
            <w:tcW w:w="1876" w:type="dxa"/>
          </w:tcPr>
          <w:p w:rsidR="008E7F9C" w:rsidRDefault="008E7F9C" w:rsidP="00B42178">
            <w:pPr>
              <w:pStyle w:val="ae"/>
            </w:pPr>
            <w:r w:rsidRPr="00C51909">
              <w:rPr>
                <w:color w:val="000000" w:themeColor="text1"/>
                <w:kern w:val="24"/>
              </w:rPr>
              <w:t>Т/ ГО</w:t>
            </w:r>
          </w:p>
        </w:tc>
      </w:tr>
      <w:tr w:rsidR="008E7F9C" w:rsidRPr="004E32D3" w:rsidTr="008E7F9C">
        <w:tc>
          <w:tcPr>
            <w:tcW w:w="5954" w:type="dxa"/>
          </w:tcPr>
          <w:p w:rsidR="008E7F9C" w:rsidRPr="006B1781" w:rsidRDefault="008E7F9C" w:rsidP="00B42178">
            <w:pPr>
              <w:pStyle w:val="ae"/>
            </w:pPr>
            <w:r w:rsidRPr="006B1781">
              <w:t>Алгебра</w:t>
            </w:r>
            <w:r w:rsidR="001F048B">
              <w:t xml:space="preserve"> и начало математического анализа</w:t>
            </w:r>
            <w:r w:rsidRPr="006B1781">
              <w:t xml:space="preserve"> (углубленный уровень)</w:t>
            </w:r>
          </w:p>
        </w:tc>
        <w:tc>
          <w:tcPr>
            <w:tcW w:w="2127" w:type="dxa"/>
          </w:tcPr>
          <w:p w:rsidR="008E7F9C" w:rsidRPr="003378FC" w:rsidRDefault="008E7F9C" w:rsidP="00B42178">
            <w:pPr>
              <w:pStyle w:val="ae"/>
              <w:rPr>
                <w:rFonts w:ascii="Arial" w:hAnsi="Arial" w:cs="Arial"/>
              </w:rPr>
            </w:pPr>
            <w:r>
              <w:rPr>
                <w:color w:val="000000" w:themeColor="text1"/>
                <w:kern w:val="24"/>
              </w:rPr>
              <w:t>КР</w:t>
            </w:r>
            <w:r w:rsidRPr="003378FC">
              <w:rPr>
                <w:color w:val="000000" w:themeColor="text1"/>
                <w:kern w:val="24"/>
              </w:rPr>
              <w:t>/ ГО</w:t>
            </w:r>
          </w:p>
        </w:tc>
        <w:tc>
          <w:tcPr>
            <w:tcW w:w="1876" w:type="dxa"/>
          </w:tcPr>
          <w:p w:rsidR="008E7F9C" w:rsidRDefault="008E7F9C" w:rsidP="00B42178">
            <w:pPr>
              <w:pStyle w:val="ae"/>
            </w:pPr>
            <w:r>
              <w:rPr>
                <w:color w:val="000000" w:themeColor="text1"/>
                <w:kern w:val="24"/>
              </w:rPr>
              <w:t>КР</w:t>
            </w:r>
            <w:r w:rsidRPr="00C51909">
              <w:rPr>
                <w:color w:val="000000" w:themeColor="text1"/>
                <w:kern w:val="24"/>
              </w:rPr>
              <w:t>/ ГО</w:t>
            </w:r>
          </w:p>
        </w:tc>
      </w:tr>
      <w:tr w:rsidR="008E7F9C" w:rsidRPr="004E32D3" w:rsidTr="008E7F9C">
        <w:tc>
          <w:tcPr>
            <w:tcW w:w="5954" w:type="dxa"/>
          </w:tcPr>
          <w:p w:rsidR="008E7F9C" w:rsidRPr="006B1781" w:rsidRDefault="008E7F9C" w:rsidP="00B42178">
            <w:pPr>
              <w:pStyle w:val="ae"/>
            </w:pPr>
            <w:r w:rsidRPr="006B1781">
              <w:t>Геометрия (углубленный уровень)</w:t>
            </w:r>
          </w:p>
        </w:tc>
        <w:tc>
          <w:tcPr>
            <w:tcW w:w="2127" w:type="dxa"/>
          </w:tcPr>
          <w:p w:rsidR="008E7F9C" w:rsidRPr="003378FC" w:rsidRDefault="008E7F9C" w:rsidP="00B42178">
            <w:pPr>
              <w:pStyle w:val="ae"/>
              <w:rPr>
                <w:rFonts w:ascii="Arial" w:hAnsi="Arial" w:cs="Arial"/>
              </w:rPr>
            </w:pPr>
            <w:r>
              <w:rPr>
                <w:color w:val="000000" w:themeColor="text1"/>
                <w:kern w:val="24"/>
              </w:rPr>
              <w:t>КР</w:t>
            </w:r>
            <w:r w:rsidRPr="003378FC">
              <w:rPr>
                <w:color w:val="000000" w:themeColor="text1"/>
                <w:kern w:val="24"/>
              </w:rPr>
              <w:t>/ ГО</w:t>
            </w:r>
          </w:p>
        </w:tc>
        <w:tc>
          <w:tcPr>
            <w:tcW w:w="1876" w:type="dxa"/>
          </w:tcPr>
          <w:p w:rsidR="008E7F9C" w:rsidRDefault="008E7F9C" w:rsidP="00B42178">
            <w:pPr>
              <w:pStyle w:val="ae"/>
            </w:pPr>
            <w:r>
              <w:rPr>
                <w:color w:val="000000" w:themeColor="text1"/>
                <w:kern w:val="24"/>
              </w:rPr>
              <w:t>КР</w:t>
            </w:r>
            <w:r w:rsidRPr="00C51909">
              <w:rPr>
                <w:color w:val="000000" w:themeColor="text1"/>
                <w:kern w:val="24"/>
              </w:rPr>
              <w:t>/ ГО</w:t>
            </w:r>
          </w:p>
        </w:tc>
      </w:tr>
      <w:tr w:rsidR="008E7F9C" w:rsidRPr="004E32D3" w:rsidTr="008E7F9C">
        <w:tc>
          <w:tcPr>
            <w:tcW w:w="5954" w:type="dxa"/>
          </w:tcPr>
          <w:p w:rsidR="008E7F9C" w:rsidRPr="006B1781" w:rsidRDefault="008E7F9C" w:rsidP="00B42178">
            <w:pPr>
              <w:pStyle w:val="ae"/>
            </w:pPr>
            <w:r w:rsidRPr="006B1781">
              <w:t>Вероятность и статистика (углубленный уровень)</w:t>
            </w:r>
          </w:p>
        </w:tc>
        <w:tc>
          <w:tcPr>
            <w:tcW w:w="2127" w:type="dxa"/>
          </w:tcPr>
          <w:p w:rsidR="008E7F9C" w:rsidRPr="003378FC" w:rsidRDefault="008E7F9C" w:rsidP="00B42178">
            <w:pPr>
              <w:pStyle w:val="ae"/>
              <w:rPr>
                <w:rFonts w:ascii="Arial" w:hAnsi="Arial" w:cs="Arial"/>
              </w:rPr>
            </w:pPr>
            <w:r>
              <w:rPr>
                <w:color w:val="000000" w:themeColor="text1"/>
                <w:kern w:val="24"/>
              </w:rPr>
              <w:t>КР</w:t>
            </w:r>
            <w:r w:rsidRPr="003378FC">
              <w:rPr>
                <w:color w:val="000000" w:themeColor="text1"/>
                <w:kern w:val="24"/>
              </w:rPr>
              <w:t>/ ГО</w:t>
            </w:r>
          </w:p>
        </w:tc>
        <w:tc>
          <w:tcPr>
            <w:tcW w:w="1876" w:type="dxa"/>
          </w:tcPr>
          <w:p w:rsidR="008E7F9C" w:rsidRDefault="008E7F9C" w:rsidP="00B42178">
            <w:pPr>
              <w:pStyle w:val="ae"/>
            </w:pPr>
            <w:r>
              <w:rPr>
                <w:color w:val="000000" w:themeColor="text1"/>
                <w:kern w:val="24"/>
              </w:rPr>
              <w:t>КР</w:t>
            </w:r>
            <w:r w:rsidRPr="00C51909">
              <w:rPr>
                <w:color w:val="000000" w:themeColor="text1"/>
                <w:kern w:val="24"/>
              </w:rPr>
              <w:t>/ ГО</w:t>
            </w:r>
          </w:p>
        </w:tc>
      </w:tr>
      <w:tr w:rsidR="008E7F9C" w:rsidRPr="004E32D3" w:rsidTr="008E7F9C">
        <w:tc>
          <w:tcPr>
            <w:tcW w:w="5954" w:type="dxa"/>
          </w:tcPr>
          <w:p w:rsidR="008E7F9C" w:rsidRPr="006B1781" w:rsidRDefault="008E7F9C" w:rsidP="00B42178">
            <w:pPr>
              <w:pStyle w:val="ae"/>
            </w:pPr>
            <w:r w:rsidRPr="006B1781">
              <w:t>Информатика</w:t>
            </w:r>
          </w:p>
        </w:tc>
        <w:tc>
          <w:tcPr>
            <w:tcW w:w="2127" w:type="dxa"/>
          </w:tcPr>
          <w:p w:rsidR="008E7F9C" w:rsidRPr="003378FC" w:rsidRDefault="008E7F9C" w:rsidP="00B42178">
            <w:pPr>
              <w:pStyle w:val="ae"/>
              <w:rPr>
                <w:rFonts w:ascii="Arial" w:hAnsi="Arial" w:cs="Arial"/>
              </w:rPr>
            </w:pPr>
            <w:r>
              <w:rPr>
                <w:color w:val="000000" w:themeColor="text1"/>
                <w:kern w:val="24"/>
              </w:rPr>
              <w:t>Т</w:t>
            </w:r>
            <w:r w:rsidRPr="003378FC">
              <w:rPr>
                <w:color w:val="000000" w:themeColor="text1"/>
                <w:kern w:val="24"/>
              </w:rPr>
              <w:t>/ ГО</w:t>
            </w:r>
          </w:p>
        </w:tc>
        <w:tc>
          <w:tcPr>
            <w:tcW w:w="1876" w:type="dxa"/>
          </w:tcPr>
          <w:p w:rsidR="008E7F9C" w:rsidRDefault="008E7F9C" w:rsidP="00B42178">
            <w:pPr>
              <w:pStyle w:val="ae"/>
            </w:pPr>
            <w:r>
              <w:rPr>
                <w:color w:val="000000" w:themeColor="text1"/>
                <w:kern w:val="24"/>
              </w:rPr>
              <w:t>Т</w:t>
            </w:r>
            <w:r w:rsidRPr="00C51909">
              <w:rPr>
                <w:color w:val="000000" w:themeColor="text1"/>
                <w:kern w:val="24"/>
              </w:rPr>
              <w:t>/ ГО</w:t>
            </w:r>
          </w:p>
        </w:tc>
      </w:tr>
      <w:tr w:rsidR="008E7F9C" w:rsidRPr="004E32D3" w:rsidTr="008E7F9C">
        <w:tc>
          <w:tcPr>
            <w:tcW w:w="5954" w:type="dxa"/>
          </w:tcPr>
          <w:p w:rsidR="008E7F9C" w:rsidRPr="006B1781" w:rsidRDefault="008E7F9C" w:rsidP="00B42178">
            <w:pPr>
              <w:pStyle w:val="ae"/>
            </w:pPr>
            <w:r w:rsidRPr="006B1781">
              <w:t>История</w:t>
            </w:r>
          </w:p>
        </w:tc>
        <w:tc>
          <w:tcPr>
            <w:tcW w:w="2127" w:type="dxa"/>
          </w:tcPr>
          <w:p w:rsidR="008E7F9C" w:rsidRPr="003378FC" w:rsidRDefault="008E7F9C" w:rsidP="00B42178">
            <w:pPr>
              <w:pStyle w:val="ae"/>
              <w:rPr>
                <w:rFonts w:ascii="Arial" w:hAnsi="Arial" w:cs="Arial"/>
              </w:rPr>
            </w:pPr>
            <w:r>
              <w:rPr>
                <w:color w:val="000000" w:themeColor="text1"/>
                <w:kern w:val="24"/>
              </w:rPr>
              <w:t>Т</w:t>
            </w:r>
            <w:r w:rsidRPr="003378FC">
              <w:rPr>
                <w:color w:val="000000" w:themeColor="text1"/>
                <w:kern w:val="24"/>
              </w:rPr>
              <w:t>/ ГО</w:t>
            </w:r>
          </w:p>
        </w:tc>
        <w:tc>
          <w:tcPr>
            <w:tcW w:w="1876" w:type="dxa"/>
          </w:tcPr>
          <w:p w:rsidR="008E7F9C" w:rsidRDefault="008E7F9C" w:rsidP="00B42178">
            <w:pPr>
              <w:pStyle w:val="ae"/>
            </w:pPr>
            <w:r>
              <w:rPr>
                <w:color w:val="000000" w:themeColor="text1"/>
                <w:kern w:val="24"/>
              </w:rPr>
              <w:t>Т</w:t>
            </w:r>
            <w:r w:rsidRPr="00C51909">
              <w:rPr>
                <w:color w:val="000000" w:themeColor="text1"/>
                <w:kern w:val="24"/>
              </w:rPr>
              <w:t>/ ГО</w:t>
            </w:r>
          </w:p>
        </w:tc>
      </w:tr>
      <w:tr w:rsidR="008E7F9C" w:rsidRPr="004E32D3" w:rsidTr="008E7F9C">
        <w:tc>
          <w:tcPr>
            <w:tcW w:w="5954" w:type="dxa"/>
          </w:tcPr>
          <w:p w:rsidR="008E7F9C" w:rsidRPr="006B1781" w:rsidRDefault="008E7F9C" w:rsidP="00B42178">
            <w:pPr>
              <w:pStyle w:val="ae"/>
            </w:pPr>
            <w:r w:rsidRPr="006B1781">
              <w:t>Обществознание (углубленный уровень)</w:t>
            </w:r>
          </w:p>
        </w:tc>
        <w:tc>
          <w:tcPr>
            <w:tcW w:w="2127" w:type="dxa"/>
          </w:tcPr>
          <w:p w:rsidR="008E7F9C" w:rsidRPr="003378FC" w:rsidRDefault="008E7F9C" w:rsidP="00B42178">
            <w:pPr>
              <w:pStyle w:val="ae"/>
              <w:rPr>
                <w:rFonts w:ascii="Arial" w:hAnsi="Arial" w:cs="Arial"/>
              </w:rPr>
            </w:pPr>
            <w:r w:rsidRPr="003378FC">
              <w:rPr>
                <w:color w:val="000000" w:themeColor="text1"/>
                <w:kern w:val="24"/>
              </w:rPr>
              <w:t>КР/ ГО</w:t>
            </w:r>
          </w:p>
        </w:tc>
        <w:tc>
          <w:tcPr>
            <w:tcW w:w="1876" w:type="dxa"/>
          </w:tcPr>
          <w:p w:rsidR="008E7F9C" w:rsidRDefault="008E7F9C" w:rsidP="00B42178">
            <w:pPr>
              <w:pStyle w:val="ae"/>
            </w:pPr>
            <w:r>
              <w:rPr>
                <w:color w:val="000000" w:themeColor="text1"/>
                <w:kern w:val="24"/>
              </w:rPr>
              <w:t>КР</w:t>
            </w:r>
            <w:r w:rsidRPr="00C51909">
              <w:rPr>
                <w:color w:val="000000" w:themeColor="text1"/>
                <w:kern w:val="24"/>
              </w:rPr>
              <w:t>/ ГО</w:t>
            </w:r>
          </w:p>
        </w:tc>
      </w:tr>
      <w:tr w:rsidR="008E7F9C" w:rsidRPr="004E32D3" w:rsidTr="008E7F9C">
        <w:tc>
          <w:tcPr>
            <w:tcW w:w="5954" w:type="dxa"/>
          </w:tcPr>
          <w:p w:rsidR="008E7F9C" w:rsidRPr="006B1781" w:rsidRDefault="008E7F9C" w:rsidP="00B42178">
            <w:pPr>
              <w:pStyle w:val="ae"/>
            </w:pPr>
            <w:r w:rsidRPr="006B1781">
              <w:t>География</w:t>
            </w:r>
          </w:p>
        </w:tc>
        <w:tc>
          <w:tcPr>
            <w:tcW w:w="2127" w:type="dxa"/>
          </w:tcPr>
          <w:p w:rsidR="008E7F9C" w:rsidRPr="003378FC" w:rsidRDefault="008E7F9C" w:rsidP="00B42178">
            <w:pPr>
              <w:pStyle w:val="ae"/>
              <w:rPr>
                <w:rFonts w:ascii="Arial" w:hAnsi="Arial" w:cs="Arial"/>
              </w:rPr>
            </w:pPr>
            <w:r w:rsidRPr="003378FC">
              <w:rPr>
                <w:color w:val="000000" w:themeColor="text1"/>
                <w:kern w:val="24"/>
              </w:rPr>
              <w:t>Т/ ГО</w:t>
            </w:r>
          </w:p>
        </w:tc>
        <w:tc>
          <w:tcPr>
            <w:tcW w:w="1876" w:type="dxa"/>
          </w:tcPr>
          <w:p w:rsidR="008E7F9C" w:rsidRDefault="008E7F9C" w:rsidP="00B42178">
            <w:pPr>
              <w:pStyle w:val="ae"/>
            </w:pPr>
            <w:r w:rsidRPr="00C51909">
              <w:rPr>
                <w:color w:val="000000" w:themeColor="text1"/>
                <w:kern w:val="24"/>
              </w:rPr>
              <w:t>Т/ ГО</w:t>
            </w:r>
          </w:p>
        </w:tc>
      </w:tr>
      <w:tr w:rsidR="008E7F9C" w:rsidRPr="004E32D3" w:rsidTr="008E7F9C">
        <w:tc>
          <w:tcPr>
            <w:tcW w:w="5954" w:type="dxa"/>
          </w:tcPr>
          <w:p w:rsidR="008E7F9C" w:rsidRPr="006B1781" w:rsidRDefault="008E7F9C" w:rsidP="00B42178">
            <w:pPr>
              <w:pStyle w:val="ae"/>
            </w:pPr>
            <w:r w:rsidRPr="006B1781">
              <w:t>Физика</w:t>
            </w:r>
          </w:p>
        </w:tc>
        <w:tc>
          <w:tcPr>
            <w:tcW w:w="2127" w:type="dxa"/>
          </w:tcPr>
          <w:p w:rsidR="008E7F9C" w:rsidRPr="003378FC" w:rsidRDefault="008E7F9C" w:rsidP="00B42178">
            <w:pPr>
              <w:pStyle w:val="ae"/>
              <w:rPr>
                <w:rFonts w:ascii="Arial" w:hAnsi="Arial" w:cs="Arial"/>
              </w:rPr>
            </w:pPr>
            <w:r>
              <w:rPr>
                <w:color w:val="000000" w:themeColor="text1"/>
                <w:kern w:val="24"/>
              </w:rPr>
              <w:t>КР</w:t>
            </w:r>
            <w:r w:rsidRPr="003378FC">
              <w:rPr>
                <w:color w:val="000000" w:themeColor="text1"/>
                <w:kern w:val="24"/>
              </w:rPr>
              <w:t>/ ГО</w:t>
            </w:r>
          </w:p>
        </w:tc>
        <w:tc>
          <w:tcPr>
            <w:tcW w:w="1876" w:type="dxa"/>
          </w:tcPr>
          <w:p w:rsidR="008E7F9C" w:rsidRDefault="008E7F9C" w:rsidP="00B42178">
            <w:pPr>
              <w:pStyle w:val="ae"/>
            </w:pPr>
            <w:r>
              <w:rPr>
                <w:color w:val="000000" w:themeColor="text1"/>
                <w:kern w:val="24"/>
              </w:rPr>
              <w:t>КР</w:t>
            </w:r>
            <w:r w:rsidRPr="00C51909">
              <w:rPr>
                <w:color w:val="000000" w:themeColor="text1"/>
                <w:kern w:val="24"/>
              </w:rPr>
              <w:t>/ ГО</w:t>
            </w:r>
          </w:p>
        </w:tc>
      </w:tr>
      <w:tr w:rsidR="008E7F9C" w:rsidRPr="004E32D3" w:rsidTr="008E7F9C">
        <w:tc>
          <w:tcPr>
            <w:tcW w:w="5954" w:type="dxa"/>
          </w:tcPr>
          <w:p w:rsidR="008E7F9C" w:rsidRPr="006B1781" w:rsidRDefault="008E7F9C" w:rsidP="00B42178">
            <w:pPr>
              <w:pStyle w:val="ae"/>
            </w:pPr>
            <w:r w:rsidRPr="006B1781">
              <w:t>Химия</w:t>
            </w:r>
          </w:p>
        </w:tc>
        <w:tc>
          <w:tcPr>
            <w:tcW w:w="2127" w:type="dxa"/>
          </w:tcPr>
          <w:p w:rsidR="008E7F9C" w:rsidRPr="003378FC" w:rsidRDefault="008E7F9C" w:rsidP="00B42178">
            <w:pPr>
              <w:pStyle w:val="ae"/>
              <w:rPr>
                <w:rFonts w:ascii="Arial" w:hAnsi="Arial" w:cs="Arial"/>
              </w:rPr>
            </w:pPr>
            <w:r w:rsidRPr="003378FC">
              <w:rPr>
                <w:color w:val="000000" w:themeColor="text1"/>
                <w:kern w:val="24"/>
              </w:rPr>
              <w:t>КР/ ГО</w:t>
            </w:r>
          </w:p>
        </w:tc>
        <w:tc>
          <w:tcPr>
            <w:tcW w:w="1876" w:type="dxa"/>
          </w:tcPr>
          <w:p w:rsidR="008E7F9C" w:rsidRDefault="008E7F9C" w:rsidP="00B42178">
            <w:pPr>
              <w:pStyle w:val="ae"/>
            </w:pPr>
            <w:r>
              <w:rPr>
                <w:color w:val="000000" w:themeColor="text1"/>
                <w:kern w:val="24"/>
              </w:rPr>
              <w:t>КР</w:t>
            </w:r>
            <w:r w:rsidRPr="00C51909">
              <w:rPr>
                <w:color w:val="000000" w:themeColor="text1"/>
                <w:kern w:val="24"/>
              </w:rPr>
              <w:t>/ ГО</w:t>
            </w:r>
          </w:p>
        </w:tc>
      </w:tr>
      <w:tr w:rsidR="008E7F9C" w:rsidRPr="004E32D3" w:rsidTr="008E7F9C">
        <w:tc>
          <w:tcPr>
            <w:tcW w:w="5954" w:type="dxa"/>
          </w:tcPr>
          <w:p w:rsidR="008E7F9C" w:rsidRPr="006B1781" w:rsidRDefault="008E7F9C" w:rsidP="00B42178">
            <w:pPr>
              <w:pStyle w:val="ae"/>
            </w:pPr>
            <w:r w:rsidRPr="006B1781">
              <w:t>Биология</w:t>
            </w:r>
          </w:p>
        </w:tc>
        <w:tc>
          <w:tcPr>
            <w:tcW w:w="2127" w:type="dxa"/>
          </w:tcPr>
          <w:p w:rsidR="008E7F9C" w:rsidRPr="003378FC" w:rsidRDefault="008E7F9C" w:rsidP="00B42178">
            <w:pPr>
              <w:pStyle w:val="ae"/>
              <w:rPr>
                <w:rFonts w:ascii="Arial" w:hAnsi="Arial" w:cs="Arial"/>
              </w:rPr>
            </w:pPr>
            <w:r w:rsidRPr="003378FC">
              <w:rPr>
                <w:color w:val="000000" w:themeColor="text1"/>
                <w:kern w:val="24"/>
              </w:rPr>
              <w:t>КР/ ГО</w:t>
            </w:r>
          </w:p>
        </w:tc>
        <w:tc>
          <w:tcPr>
            <w:tcW w:w="1876" w:type="dxa"/>
          </w:tcPr>
          <w:p w:rsidR="008E7F9C" w:rsidRDefault="008E7F9C" w:rsidP="00B42178">
            <w:pPr>
              <w:pStyle w:val="ae"/>
            </w:pPr>
            <w:r>
              <w:rPr>
                <w:color w:val="000000" w:themeColor="text1"/>
                <w:kern w:val="24"/>
              </w:rPr>
              <w:t>КР</w:t>
            </w:r>
            <w:r w:rsidRPr="00C51909">
              <w:rPr>
                <w:color w:val="000000" w:themeColor="text1"/>
                <w:kern w:val="24"/>
              </w:rPr>
              <w:t>/ ГО</w:t>
            </w:r>
          </w:p>
        </w:tc>
      </w:tr>
      <w:tr w:rsidR="008E7F9C" w:rsidRPr="004E32D3" w:rsidTr="008E7F9C">
        <w:tc>
          <w:tcPr>
            <w:tcW w:w="5954" w:type="dxa"/>
          </w:tcPr>
          <w:p w:rsidR="008E7F9C" w:rsidRPr="006B1781" w:rsidRDefault="008E7F9C" w:rsidP="00B42178">
            <w:pPr>
              <w:pStyle w:val="ae"/>
            </w:pPr>
            <w:r w:rsidRPr="006B1781">
              <w:t>Физическая культура</w:t>
            </w:r>
          </w:p>
        </w:tc>
        <w:tc>
          <w:tcPr>
            <w:tcW w:w="2127" w:type="dxa"/>
          </w:tcPr>
          <w:p w:rsidR="008E7F9C" w:rsidRPr="004E32D3" w:rsidRDefault="008E7F9C" w:rsidP="00B42178">
            <w:pPr>
              <w:pStyle w:val="ae"/>
            </w:pPr>
            <w:r>
              <w:t>Н/</w:t>
            </w:r>
            <w:r w:rsidRPr="004E32D3">
              <w:t>ГО</w:t>
            </w:r>
          </w:p>
        </w:tc>
        <w:tc>
          <w:tcPr>
            <w:tcW w:w="1876" w:type="dxa"/>
          </w:tcPr>
          <w:p w:rsidR="008E7F9C" w:rsidRPr="004E32D3" w:rsidRDefault="008E7F9C" w:rsidP="00B42178">
            <w:pPr>
              <w:pStyle w:val="ae"/>
            </w:pPr>
            <w:r>
              <w:t>Н/</w:t>
            </w:r>
            <w:r w:rsidRPr="004E32D3">
              <w:t>ГО</w:t>
            </w:r>
          </w:p>
        </w:tc>
      </w:tr>
      <w:tr w:rsidR="008E7F9C" w:rsidRPr="004E32D3" w:rsidTr="008E7F9C">
        <w:tc>
          <w:tcPr>
            <w:tcW w:w="5954" w:type="dxa"/>
          </w:tcPr>
          <w:p w:rsidR="008E7F9C" w:rsidRPr="006B1781" w:rsidRDefault="008E7F9C" w:rsidP="00B42178">
            <w:pPr>
              <w:pStyle w:val="ae"/>
            </w:pPr>
            <w:r w:rsidRPr="006B1781">
              <w:t xml:space="preserve">Основы безопасности </w:t>
            </w:r>
            <w:r w:rsidR="00E83EF0">
              <w:t>и защиты Родины</w:t>
            </w:r>
          </w:p>
        </w:tc>
        <w:tc>
          <w:tcPr>
            <w:tcW w:w="2127" w:type="dxa"/>
          </w:tcPr>
          <w:p w:rsidR="008E7F9C" w:rsidRDefault="008E7F9C" w:rsidP="00B42178">
            <w:pPr>
              <w:pStyle w:val="ae"/>
            </w:pPr>
            <w:r w:rsidRPr="00C51909">
              <w:t>Т/ ГО</w:t>
            </w:r>
          </w:p>
        </w:tc>
        <w:tc>
          <w:tcPr>
            <w:tcW w:w="1876" w:type="dxa"/>
          </w:tcPr>
          <w:p w:rsidR="008E7F9C" w:rsidRDefault="008E7F9C" w:rsidP="00B42178">
            <w:pPr>
              <w:pStyle w:val="ae"/>
            </w:pPr>
            <w:r w:rsidRPr="00C51909">
              <w:t>Т/ ГО</w:t>
            </w:r>
          </w:p>
        </w:tc>
      </w:tr>
      <w:tr w:rsidR="008E7F9C" w:rsidRPr="004E32D3" w:rsidTr="008E7F9C">
        <w:tc>
          <w:tcPr>
            <w:tcW w:w="5954" w:type="dxa"/>
          </w:tcPr>
          <w:p w:rsidR="008E7F9C" w:rsidRPr="006B1781" w:rsidRDefault="008E7F9C" w:rsidP="00B42178">
            <w:pPr>
              <w:pStyle w:val="ae"/>
            </w:pPr>
            <w:r w:rsidRPr="006B1781">
              <w:t>Индивидуальный проект</w:t>
            </w:r>
          </w:p>
        </w:tc>
        <w:tc>
          <w:tcPr>
            <w:tcW w:w="2127" w:type="dxa"/>
          </w:tcPr>
          <w:p w:rsidR="008E7F9C" w:rsidRDefault="008E7F9C" w:rsidP="00B42178">
            <w:pPr>
              <w:pStyle w:val="ae"/>
            </w:pPr>
            <w:r>
              <w:t>ЗП</w:t>
            </w:r>
          </w:p>
        </w:tc>
        <w:tc>
          <w:tcPr>
            <w:tcW w:w="1876" w:type="dxa"/>
          </w:tcPr>
          <w:p w:rsidR="008E7F9C" w:rsidRDefault="008E7F9C" w:rsidP="00B42178">
            <w:pPr>
              <w:pStyle w:val="ae"/>
            </w:pPr>
            <w:r>
              <w:t>-</w:t>
            </w:r>
          </w:p>
        </w:tc>
      </w:tr>
      <w:tr w:rsidR="00F41014" w:rsidRPr="004E32D3" w:rsidTr="008E7F9C">
        <w:tc>
          <w:tcPr>
            <w:tcW w:w="5954" w:type="dxa"/>
          </w:tcPr>
          <w:p w:rsidR="00F41014" w:rsidRPr="006B1781" w:rsidRDefault="00F41014" w:rsidP="00F41014">
            <w:pPr>
              <w:pStyle w:val="ae"/>
            </w:pPr>
            <w:r>
              <w:t>Курс «Избранные вопросы биологии»</w:t>
            </w:r>
          </w:p>
        </w:tc>
        <w:tc>
          <w:tcPr>
            <w:tcW w:w="2127" w:type="dxa"/>
          </w:tcPr>
          <w:p w:rsidR="00F41014" w:rsidRDefault="00F41014" w:rsidP="00F41014">
            <w:pPr>
              <w:pStyle w:val="ae"/>
            </w:pPr>
            <w:r>
              <w:t>Зачёт</w:t>
            </w:r>
          </w:p>
        </w:tc>
        <w:tc>
          <w:tcPr>
            <w:tcW w:w="1876" w:type="dxa"/>
          </w:tcPr>
          <w:p w:rsidR="00F41014" w:rsidRDefault="00F41014" w:rsidP="00F41014">
            <w:pPr>
              <w:pStyle w:val="ae"/>
            </w:pPr>
            <w:r>
              <w:t>Зачёт</w:t>
            </w:r>
          </w:p>
        </w:tc>
      </w:tr>
      <w:tr w:rsidR="00F41014" w:rsidRPr="004E32D3" w:rsidTr="008E7F9C">
        <w:tc>
          <w:tcPr>
            <w:tcW w:w="5954" w:type="dxa"/>
          </w:tcPr>
          <w:p w:rsidR="00F41014" w:rsidRPr="006B1781" w:rsidRDefault="00F41014" w:rsidP="00F41014">
            <w:pPr>
              <w:pStyle w:val="ae"/>
            </w:pPr>
            <w:r>
              <w:t>Курс «Избранные вопросы химии»</w:t>
            </w:r>
          </w:p>
        </w:tc>
        <w:tc>
          <w:tcPr>
            <w:tcW w:w="2127" w:type="dxa"/>
          </w:tcPr>
          <w:p w:rsidR="00F41014" w:rsidRDefault="00F41014" w:rsidP="00F41014">
            <w:pPr>
              <w:pStyle w:val="ae"/>
            </w:pPr>
          </w:p>
        </w:tc>
        <w:tc>
          <w:tcPr>
            <w:tcW w:w="1876" w:type="dxa"/>
          </w:tcPr>
          <w:p w:rsidR="00F41014" w:rsidRDefault="00F41014" w:rsidP="00F41014">
            <w:pPr>
              <w:pStyle w:val="ae"/>
            </w:pPr>
            <w:r>
              <w:t>Зачёт</w:t>
            </w:r>
          </w:p>
        </w:tc>
      </w:tr>
    </w:tbl>
    <w:p w:rsidR="008E7F9C" w:rsidRDefault="008E7F9C" w:rsidP="005F5F26">
      <w:pPr>
        <w:rPr>
          <w:rFonts w:asciiTheme="majorBidi" w:hAnsiTheme="majorBidi" w:cstheme="majorBidi"/>
          <w:sz w:val="28"/>
          <w:szCs w:val="28"/>
        </w:rPr>
      </w:pPr>
    </w:p>
    <w:tbl>
      <w:tblPr>
        <w:tblStyle w:val="ab"/>
        <w:tblW w:w="10462" w:type="dxa"/>
        <w:tblInd w:w="-147" w:type="dxa"/>
        <w:tblLook w:val="04A0"/>
      </w:tblPr>
      <w:tblGrid>
        <w:gridCol w:w="4224"/>
        <w:gridCol w:w="3261"/>
        <w:gridCol w:w="2977"/>
      </w:tblGrid>
      <w:tr w:rsidR="00F72C14" w:rsidRPr="00657C48" w:rsidTr="005F5F26">
        <w:tc>
          <w:tcPr>
            <w:tcW w:w="4224" w:type="dxa"/>
            <w:shd w:val="clear" w:color="auto" w:fill="FFFFFF" w:themeFill="background1"/>
          </w:tcPr>
          <w:p w:rsidR="00F72C14" w:rsidRPr="00657C48" w:rsidRDefault="00F72C14" w:rsidP="00F72C14">
            <w:pPr>
              <w:spacing w:line="256" w:lineRule="auto"/>
              <w:jc w:val="center"/>
              <w:rPr>
                <w:rFonts w:ascii="Times New Roman" w:hAnsi="Times New Roman" w:cs="Times New Roman"/>
                <w:sz w:val="24"/>
                <w:szCs w:val="24"/>
              </w:rPr>
            </w:pPr>
            <w:r w:rsidRPr="00EE4A92">
              <w:rPr>
                <w:rFonts w:ascii="Times New Roman" w:hAnsi="Times New Roman" w:cs="Times New Roman"/>
                <w:b/>
              </w:rPr>
              <w:t>Учебные курсы</w:t>
            </w:r>
          </w:p>
        </w:tc>
        <w:tc>
          <w:tcPr>
            <w:tcW w:w="6238" w:type="dxa"/>
            <w:gridSpan w:val="2"/>
            <w:shd w:val="clear" w:color="auto" w:fill="FFFFFF" w:themeFill="background1"/>
          </w:tcPr>
          <w:p w:rsidR="00F72C14" w:rsidRPr="00657C48" w:rsidRDefault="00F72C14" w:rsidP="00F72C14">
            <w:pPr>
              <w:spacing w:line="256" w:lineRule="auto"/>
              <w:jc w:val="center"/>
              <w:rPr>
                <w:rFonts w:ascii="Times New Roman" w:hAnsi="Times New Roman" w:cs="Times New Roman"/>
                <w:sz w:val="24"/>
                <w:szCs w:val="24"/>
              </w:rPr>
            </w:pPr>
            <w:r w:rsidRPr="00EE4A92">
              <w:rPr>
                <w:rFonts w:ascii="Times New Roman" w:hAnsi="Times New Roman" w:cs="Times New Roman"/>
                <w:b/>
              </w:rPr>
              <w:t>Формы промежуточной аттестации внеурочной деятельности</w:t>
            </w:r>
          </w:p>
        </w:tc>
      </w:tr>
      <w:tr w:rsidR="00F72C14" w:rsidRPr="00657C48" w:rsidTr="005F5F26">
        <w:tc>
          <w:tcPr>
            <w:tcW w:w="4224" w:type="dxa"/>
            <w:shd w:val="clear" w:color="auto" w:fill="FFFFFF" w:themeFill="background1"/>
          </w:tcPr>
          <w:p w:rsidR="00F72C14" w:rsidRPr="00657C48" w:rsidRDefault="00F72C14" w:rsidP="00F72C14">
            <w:pPr>
              <w:spacing w:line="256" w:lineRule="auto"/>
              <w:rPr>
                <w:rFonts w:ascii="Times New Roman" w:hAnsi="Times New Roman" w:cs="Times New Roman"/>
                <w:sz w:val="24"/>
                <w:szCs w:val="24"/>
              </w:rPr>
            </w:pPr>
          </w:p>
        </w:tc>
        <w:tc>
          <w:tcPr>
            <w:tcW w:w="3261" w:type="dxa"/>
            <w:shd w:val="clear" w:color="auto" w:fill="FFFFFF" w:themeFill="background1"/>
          </w:tcPr>
          <w:p w:rsidR="00F72C14" w:rsidRPr="00657C48" w:rsidRDefault="00F72C14" w:rsidP="00F72C14">
            <w:pPr>
              <w:spacing w:line="25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977" w:type="dxa"/>
            <w:shd w:val="clear" w:color="auto" w:fill="FFFFFF" w:themeFill="background1"/>
          </w:tcPr>
          <w:p w:rsidR="00F72C14" w:rsidRPr="00657C48" w:rsidRDefault="00F72C14" w:rsidP="00F72C14">
            <w:pPr>
              <w:spacing w:line="256"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F72C14" w:rsidRPr="00657C48" w:rsidTr="00F72C14">
        <w:tc>
          <w:tcPr>
            <w:tcW w:w="4224" w:type="dxa"/>
            <w:shd w:val="clear" w:color="auto" w:fill="E2EFD9" w:themeFill="accent6" w:themeFillTint="33"/>
          </w:tcPr>
          <w:p w:rsidR="00F72C14" w:rsidRPr="00657C48" w:rsidRDefault="00F72C14" w:rsidP="00F72C14">
            <w:pPr>
              <w:spacing w:line="256" w:lineRule="auto"/>
              <w:rPr>
                <w:rFonts w:ascii="Times New Roman" w:hAnsi="Times New Roman" w:cs="Times New Roman"/>
                <w:sz w:val="24"/>
                <w:szCs w:val="24"/>
              </w:rPr>
            </w:pPr>
            <w:r w:rsidRPr="00657C48">
              <w:rPr>
                <w:rFonts w:ascii="Times New Roman" w:eastAsia="Times New Roman" w:hAnsi="Times New Roman" w:cs="Times New Roman"/>
                <w:color w:val="000000"/>
                <w:sz w:val="24"/>
                <w:szCs w:val="24"/>
              </w:rPr>
              <w:t>«</w:t>
            </w:r>
            <w:r w:rsidRPr="00657C48">
              <w:rPr>
                <w:rFonts w:ascii="Times New Roman" w:eastAsia="Times New Roman" w:hAnsi="Times New Roman" w:cs="Times New Roman"/>
                <w:sz w:val="24"/>
                <w:szCs w:val="24"/>
              </w:rPr>
              <w:t>Разговор</w:t>
            </w:r>
            <w:r>
              <w:rPr>
                <w:rFonts w:ascii="Times New Roman" w:eastAsia="Times New Roman" w:hAnsi="Times New Roman" w:cs="Times New Roman"/>
                <w:sz w:val="24"/>
                <w:szCs w:val="24"/>
              </w:rPr>
              <w:t>ы</w:t>
            </w:r>
            <w:r w:rsidRPr="00657C48">
              <w:rPr>
                <w:rFonts w:ascii="Times New Roman" w:eastAsia="Times New Roman" w:hAnsi="Times New Roman" w:cs="Times New Roman"/>
                <w:sz w:val="24"/>
                <w:szCs w:val="24"/>
              </w:rPr>
              <w:t xml:space="preserve"> о важном»</w:t>
            </w:r>
          </w:p>
        </w:tc>
        <w:tc>
          <w:tcPr>
            <w:tcW w:w="3261" w:type="dxa"/>
            <w:shd w:val="clear" w:color="auto" w:fill="E2EFD9" w:themeFill="accent6" w:themeFillTint="33"/>
          </w:tcPr>
          <w:p w:rsidR="00F72C14" w:rsidRPr="00F72C14" w:rsidRDefault="00F72C14" w:rsidP="00F72C14">
            <w:pPr>
              <w:spacing w:line="256" w:lineRule="auto"/>
              <w:ind w:right="34"/>
              <w:rPr>
                <w:rFonts w:ascii="Times New Roman" w:hAnsi="Times New Roman" w:cs="Times New Roman"/>
              </w:rPr>
            </w:pPr>
            <w:r w:rsidRPr="00F72C14">
              <w:rPr>
                <w:rFonts w:ascii="Times New Roman" w:eastAsia="Times New Roman" w:hAnsi="Times New Roman" w:cs="Times New Roman"/>
                <w:color w:val="000000"/>
              </w:rPr>
              <w:t>Беседа «Итоги проведения внеурочных занятий</w:t>
            </w:r>
            <w:r w:rsidR="005F5F26">
              <w:rPr>
                <w:rFonts w:ascii="Times New Roman" w:eastAsia="Times New Roman" w:hAnsi="Times New Roman" w:cs="Times New Roman"/>
                <w:color w:val="000000"/>
              </w:rPr>
              <w:t>»</w:t>
            </w:r>
          </w:p>
        </w:tc>
        <w:tc>
          <w:tcPr>
            <w:tcW w:w="2977" w:type="dxa"/>
            <w:shd w:val="clear" w:color="auto" w:fill="E2EFD9" w:themeFill="accent6" w:themeFillTint="33"/>
          </w:tcPr>
          <w:p w:rsidR="00F72C14" w:rsidRPr="00F72C14" w:rsidRDefault="00F72C14" w:rsidP="00F72C14">
            <w:pPr>
              <w:spacing w:line="256" w:lineRule="auto"/>
              <w:rPr>
                <w:rFonts w:ascii="Times New Roman" w:hAnsi="Times New Roman" w:cs="Times New Roman"/>
              </w:rPr>
            </w:pPr>
            <w:r w:rsidRPr="00F72C14">
              <w:rPr>
                <w:rFonts w:ascii="Times New Roman" w:eastAsia="Times New Roman" w:hAnsi="Times New Roman" w:cs="Times New Roman"/>
                <w:color w:val="000000"/>
              </w:rPr>
              <w:t>Беседа «Итоги проведения внеурочных занятий</w:t>
            </w:r>
            <w:r w:rsidR="005F5F26">
              <w:rPr>
                <w:rFonts w:ascii="Times New Roman" w:eastAsia="Times New Roman" w:hAnsi="Times New Roman" w:cs="Times New Roman"/>
                <w:color w:val="000000"/>
              </w:rPr>
              <w:t>»</w:t>
            </w:r>
          </w:p>
        </w:tc>
      </w:tr>
      <w:tr w:rsidR="00F72C14" w:rsidRPr="00657C48" w:rsidTr="00F72C14">
        <w:tc>
          <w:tcPr>
            <w:tcW w:w="4224" w:type="dxa"/>
            <w:shd w:val="clear" w:color="auto" w:fill="E2EFD9" w:themeFill="accent6" w:themeFillTint="33"/>
          </w:tcPr>
          <w:p w:rsidR="00F72C14" w:rsidRPr="00657C48" w:rsidRDefault="00F72C14" w:rsidP="00F72C14">
            <w:pPr>
              <w:pStyle w:val="ae"/>
            </w:pPr>
            <w:r w:rsidRPr="00657C48">
              <w:t>«Функциональная грамотность»</w:t>
            </w:r>
          </w:p>
        </w:tc>
        <w:tc>
          <w:tcPr>
            <w:tcW w:w="3261" w:type="dxa"/>
            <w:shd w:val="clear" w:color="auto" w:fill="E2EFD9" w:themeFill="accent6" w:themeFillTint="33"/>
          </w:tcPr>
          <w:p w:rsidR="00F72C14" w:rsidRPr="00F72C14" w:rsidRDefault="00F72C14" w:rsidP="00F72C14">
            <w:pPr>
              <w:spacing w:line="256" w:lineRule="auto"/>
              <w:ind w:firstLine="34"/>
              <w:rPr>
                <w:rFonts w:ascii="Times New Roman" w:hAnsi="Times New Roman" w:cs="Times New Roman"/>
              </w:rPr>
            </w:pPr>
            <w:r w:rsidRPr="00F72C14">
              <w:rPr>
                <w:rFonts w:ascii="Times New Roman" w:hAnsi="Times New Roman" w:cs="Times New Roman"/>
              </w:rPr>
              <w:t>Квест-игра «По ступенькам функциональной грамотности»</w:t>
            </w:r>
          </w:p>
        </w:tc>
        <w:tc>
          <w:tcPr>
            <w:tcW w:w="2977" w:type="dxa"/>
            <w:shd w:val="clear" w:color="auto" w:fill="E2EFD9" w:themeFill="accent6" w:themeFillTint="33"/>
          </w:tcPr>
          <w:p w:rsidR="00F72C14" w:rsidRPr="00F72C14" w:rsidRDefault="00F72C14" w:rsidP="00F72C14">
            <w:pPr>
              <w:spacing w:line="256" w:lineRule="auto"/>
              <w:ind w:firstLine="34"/>
              <w:rPr>
                <w:rFonts w:ascii="Times New Roman" w:hAnsi="Times New Roman" w:cs="Times New Roman"/>
              </w:rPr>
            </w:pPr>
            <w:r w:rsidRPr="00F72C14">
              <w:rPr>
                <w:rFonts w:ascii="Times New Roman" w:hAnsi="Times New Roman" w:cs="Times New Roman"/>
              </w:rPr>
              <w:t>Квест-игра «По ступенькам функциональной грамотности»</w:t>
            </w:r>
          </w:p>
        </w:tc>
      </w:tr>
      <w:tr w:rsidR="00F72C14" w:rsidRPr="00657C48" w:rsidTr="00F72C14">
        <w:trPr>
          <w:trHeight w:val="577"/>
        </w:trPr>
        <w:tc>
          <w:tcPr>
            <w:tcW w:w="4224" w:type="dxa"/>
            <w:shd w:val="clear" w:color="auto" w:fill="E2EFD9" w:themeFill="accent6" w:themeFillTint="33"/>
          </w:tcPr>
          <w:p w:rsidR="00F72C14" w:rsidRDefault="00F72C14" w:rsidP="00F72C14">
            <w:pPr>
              <w:pStyle w:val="ae"/>
            </w:pPr>
            <w:r w:rsidRPr="00657C48">
              <w:t>«Профориентация для школьников»</w:t>
            </w:r>
            <w:r>
              <w:t xml:space="preserve"> </w:t>
            </w:r>
          </w:p>
          <w:p w:rsidR="00F72C14" w:rsidRPr="00657C48" w:rsidRDefault="00F72C14" w:rsidP="00F72C14">
            <w:pPr>
              <w:pStyle w:val="ae"/>
            </w:pPr>
            <w:r w:rsidRPr="00657C48">
              <w:t>«Россия –</w:t>
            </w:r>
            <w:r>
              <w:t xml:space="preserve"> </w:t>
            </w:r>
            <w:r w:rsidRPr="00657C48">
              <w:t>мои горизонты»</w:t>
            </w:r>
          </w:p>
        </w:tc>
        <w:tc>
          <w:tcPr>
            <w:tcW w:w="3261" w:type="dxa"/>
            <w:shd w:val="clear" w:color="auto" w:fill="E2EFD9" w:themeFill="accent6" w:themeFillTint="33"/>
          </w:tcPr>
          <w:p w:rsidR="00F72C14" w:rsidRPr="00F72C14" w:rsidRDefault="00F72C14" w:rsidP="00F72C14">
            <w:pPr>
              <w:spacing w:line="256" w:lineRule="auto"/>
              <w:ind w:right="-2" w:firstLine="34"/>
              <w:rPr>
                <w:rFonts w:ascii="Times New Roman" w:hAnsi="Times New Roman" w:cs="Times New Roman"/>
              </w:rPr>
            </w:pPr>
            <w:r w:rsidRPr="00F72C14">
              <w:rPr>
                <w:rFonts w:ascii="Times New Roman" w:hAnsi="Times New Roman" w:cs="Times New Roman"/>
              </w:rPr>
              <w:t>Фестиваль «Примерь профессию»</w:t>
            </w:r>
          </w:p>
        </w:tc>
        <w:tc>
          <w:tcPr>
            <w:tcW w:w="2977" w:type="dxa"/>
            <w:shd w:val="clear" w:color="auto" w:fill="E2EFD9" w:themeFill="accent6" w:themeFillTint="33"/>
          </w:tcPr>
          <w:p w:rsidR="00F72C14" w:rsidRPr="00F72C14" w:rsidRDefault="00F72C14" w:rsidP="00F72C14">
            <w:pPr>
              <w:spacing w:line="256" w:lineRule="auto"/>
              <w:ind w:right="-2" w:firstLine="34"/>
              <w:rPr>
                <w:rFonts w:ascii="Times New Roman" w:hAnsi="Times New Roman" w:cs="Times New Roman"/>
              </w:rPr>
            </w:pPr>
            <w:r w:rsidRPr="00F72C14">
              <w:rPr>
                <w:rFonts w:ascii="Times New Roman" w:hAnsi="Times New Roman" w:cs="Times New Roman"/>
              </w:rPr>
              <w:t>Фестиваль «Примерь профессию»</w:t>
            </w:r>
          </w:p>
        </w:tc>
      </w:tr>
      <w:tr w:rsidR="00F72C14" w:rsidRPr="00657C48" w:rsidTr="00F72C14">
        <w:tc>
          <w:tcPr>
            <w:tcW w:w="4224" w:type="dxa"/>
            <w:shd w:val="clear" w:color="auto" w:fill="FFFFFF" w:themeFill="background1"/>
          </w:tcPr>
          <w:p w:rsidR="00F72C14" w:rsidRPr="00657C48" w:rsidRDefault="00F72C14" w:rsidP="00F72C14">
            <w:pPr>
              <w:pStyle w:val="ae"/>
            </w:pPr>
            <w:r w:rsidRPr="00657C48">
              <w:t>«Физика вокруг нас»</w:t>
            </w:r>
          </w:p>
        </w:tc>
        <w:tc>
          <w:tcPr>
            <w:tcW w:w="3261" w:type="dxa"/>
            <w:shd w:val="clear" w:color="auto" w:fill="FFFFFF" w:themeFill="background1"/>
          </w:tcPr>
          <w:p w:rsidR="00F72C14" w:rsidRPr="00F72C14" w:rsidRDefault="00F72C14" w:rsidP="00F72C14">
            <w:pPr>
              <w:rPr>
                <w:rFonts w:ascii="Times New Roman" w:hAnsi="Times New Roman" w:cs="Times New Roman"/>
              </w:rPr>
            </w:pPr>
            <w:r w:rsidRPr="00F72C14">
              <w:rPr>
                <w:rFonts w:ascii="Times New Roman" w:hAnsi="Times New Roman" w:cs="Times New Roman"/>
              </w:rPr>
              <w:t>Открытое мероприятие «Знатоки физики»</w:t>
            </w:r>
          </w:p>
        </w:tc>
        <w:tc>
          <w:tcPr>
            <w:tcW w:w="2977" w:type="dxa"/>
            <w:shd w:val="clear" w:color="auto" w:fill="FFFFFF" w:themeFill="background1"/>
          </w:tcPr>
          <w:p w:rsidR="00F72C14" w:rsidRPr="00F72C14" w:rsidRDefault="00F72C14" w:rsidP="00F72C14">
            <w:pPr>
              <w:rPr>
                <w:rFonts w:ascii="Times New Roman" w:hAnsi="Times New Roman" w:cs="Times New Roman"/>
              </w:rPr>
            </w:pPr>
            <w:r w:rsidRPr="00F72C14">
              <w:rPr>
                <w:rFonts w:ascii="Times New Roman" w:hAnsi="Times New Roman" w:cs="Times New Roman"/>
              </w:rPr>
              <w:t>Открытое мероприятие «Знатоки физики»</w:t>
            </w:r>
          </w:p>
        </w:tc>
      </w:tr>
      <w:tr w:rsidR="00F72C14" w:rsidRPr="00657C48" w:rsidTr="00F72C14">
        <w:tc>
          <w:tcPr>
            <w:tcW w:w="4224" w:type="dxa"/>
          </w:tcPr>
          <w:p w:rsidR="00F72C14" w:rsidRPr="00657C48" w:rsidRDefault="00F72C14" w:rsidP="00F72C14">
            <w:pPr>
              <w:pStyle w:val="ae"/>
            </w:pPr>
            <w:r w:rsidRPr="00657C48">
              <w:t>«Химический калейдоскоп»</w:t>
            </w:r>
          </w:p>
        </w:tc>
        <w:tc>
          <w:tcPr>
            <w:tcW w:w="3261" w:type="dxa"/>
          </w:tcPr>
          <w:p w:rsidR="00F72C14" w:rsidRPr="00F72C14" w:rsidRDefault="00F72C14" w:rsidP="00F72C14">
            <w:pPr>
              <w:rPr>
                <w:rFonts w:ascii="Times New Roman" w:hAnsi="Times New Roman" w:cs="Times New Roman"/>
              </w:rPr>
            </w:pPr>
            <w:r w:rsidRPr="00F72C14">
              <w:rPr>
                <w:rFonts w:ascii="Times New Roman" w:hAnsi="Times New Roman" w:cs="Times New Roman"/>
              </w:rPr>
              <w:t>КВН «Химический калейдоскоп»</w:t>
            </w:r>
          </w:p>
        </w:tc>
        <w:tc>
          <w:tcPr>
            <w:tcW w:w="2977" w:type="dxa"/>
          </w:tcPr>
          <w:p w:rsidR="00F72C14" w:rsidRPr="00F72C14" w:rsidRDefault="00F72C14" w:rsidP="00F72C14">
            <w:pPr>
              <w:rPr>
                <w:rFonts w:ascii="Times New Roman" w:hAnsi="Times New Roman" w:cs="Times New Roman"/>
              </w:rPr>
            </w:pPr>
            <w:r w:rsidRPr="00F72C14">
              <w:rPr>
                <w:rFonts w:ascii="Times New Roman" w:hAnsi="Times New Roman" w:cs="Times New Roman"/>
              </w:rPr>
              <w:t>КВН «Химический калейдоскоп»</w:t>
            </w:r>
          </w:p>
        </w:tc>
      </w:tr>
      <w:tr w:rsidR="00F72C14" w:rsidRPr="00657C48" w:rsidTr="00F72C14">
        <w:tc>
          <w:tcPr>
            <w:tcW w:w="4224" w:type="dxa"/>
          </w:tcPr>
          <w:p w:rsidR="00F72C14" w:rsidRPr="00657C48" w:rsidRDefault="00F72C14" w:rsidP="00F72C14">
            <w:pPr>
              <w:pStyle w:val="ae"/>
            </w:pPr>
            <w:r w:rsidRPr="00657C48">
              <w:t>«Живая природа»</w:t>
            </w:r>
          </w:p>
        </w:tc>
        <w:tc>
          <w:tcPr>
            <w:tcW w:w="3261" w:type="dxa"/>
          </w:tcPr>
          <w:p w:rsidR="00F72C14" w:rsidRPr="00F72C14" w:rsidRDefault="00F72C14" w:rsidP="00F72C14">
            <w:pPr>
              <w:rPr>
                <w:rFonts w:ascii="Times New Roman" w:hAnsi="Times New Roman" w:cs="Times New Roman"/>
              </w:rPr>
            </w:pPr>
            <w:r w:rsidRPr="00F72C14">
              <w:rPr>
                <w:rFonts w:ascii="Times New Roman" w:hAnsi="Times New Roman" w:cs="Times New Roman"/>
              </w:rPr>
              <w:t>Викторина «Загадочный мир»</w:t>
            </w:r>
          </w:p>
        </w:tc>
        <w:tc>
          <w:tcPr>
            <w:tcW w:w="2977" w:type="dxa"/>
          </w:tcPr>
          <w:p w:rsidR="00F72C14" w:rsidRPr="00F72C14" w:rsidRDefault="00F72C14" w:rsidP="00F72C14">
            <w:pPr>
              <w:rPr>
                <w:rFonts w:ascii="Times New Roman" w:hAnsi="Times New Roman" w:cs="Times New Roman"/>
              </w:rPr>
            </w:pPr>
            <w:r w:rsidRPr="00F72C14">
              <w:rPr>
                <w:rFonts w:ascii="Times New Roman" w:hAnsi="Times New Roman" w:cs="Times New Roman"/>
              </w:rPr>
              <w:t>Викторина «Загадочный мир»</w:t>
            </w:r>
          </w:p>
        </w:tc>
      </w:tr>
      <w:tr w:rsidR="00F72C14" w:rsidRPr="00657C48" w:rsidTr="00F72C14">
        <w:tc>
          <w:tcPr>
            <w:tcW w:w="4224" w:type="dxa"/>
          </w:tcPr>
          <w:p w:rsidR="00F72C14" w:rsidRPr="00657C48" w:rsidRDefault="00F72C14" w:rsidP="00F72C14">
            <w:pPr>
              <w:pStyle w:val="ae"/>
            </w:pPr>
            <w:r w:rsidRPr="00657C48">
              <w:t>«Счастливый английский»</w:t>
            </w:r>
          </w:p>
        </w:tc>
        <w:tc>
          <w:tcPr>
            <w:tcW w:w="3261" w:type="dxa"/>
          </w:tcPr>
          <w:p w:rsidR="00F72C14" w:rsidRPr="00F72C14" w:rsidRDefault="00F72C14" w:rsidP="00F72C14">
            <w:pPr>
              <w:rPr>
                <w:rFonts w:ascii="Times New Roman" w:hAnsi="Times New Roman" w:cs="Times New Roman"/>
              </w:rPr>
            </w:pPr>
            <w:r w:rsidRPr="00F72C14">
              <w:rPr>
                <w:rFonts w:ascii="Times New Roman" w:hAnsi="Times New Roman" w:cs="Times New Roman"/>
              </w:rPr>
              <w:t>Конкурс «Виртуальное путешествие»</w:t>
            </w:r>
          </w:p>
        </w:tc>
        <w:tc>
          <w:tcPr>
            <w:tcW w:w="2977" w:type="dxa"/>
          </w:tcPr>
          <w:p w:rsidR="00F72C14" w:rsidRPr="00F72C14" w:rsidRDefault="00F72C14" w:rsidP="00F72C14">
            <w:pPr>
              <w:rPr>
                <w:rFonts w:ascii="Times New Roman" w:hAnsi="Times New Roman" w:cs="Times New Roman"/>
              </w:rPr>
            </w:pPr>
            <w:r w:rsidRPr="00F72C14">
              <w:rPr>
                <w:rFonts w:ascii="Times New Roman" w:hAnsi="Times New Roman" w:cs="Times New Roman"/>
              </w:rPr>
              <w:t>Конкурс «Виртуальное путешествие»</w:t>
            </w:r>
          </w:p>
        </w:tc>
      </w:tr>
      <w:tr w:rsidR="00F72C14" w:rsidRPr="00657C48" w:rsidTr="00F72C14">
        <w:tc>
          <w:tcPr>
            <w:tcW w:w="4224" w:type="dxa"/>
          </w:tcPr>
          <w:p w:rsidR="00F72C14" w:rsidRPr="00657C48" w:rsidRDefault="00F72C14" w:rsidP="00F72C14">
            <w:pPr>
              <w:pStyle w:val="ae"/>
            </w:pPr>
            <w:r w:rsidRPr="00657C48">
              <w:t>«</w:t>
            </w:r>
            <w:r>
              <w:t>Основы финансовой грамотности</w:t>
            </w:r>
            <w:r w:rsidRPr="00657C48">
              <w:t>»</w:t>
            </w:r>
          </w:p>
        </w:tc>
        <w:tc>
          <w:tcPr>
            <w:tcW w:w="3261" w:type="dxa"/>
          </w:tcPr>
          <w:p w:rsidR="00F72C14" w:rsidRPr="00F72C14" w:rsidRDefault="00F72C14" w:rsidP="00F72C14">
            <w:pPr>
              <w:spacing w:line="256" w:lineRule="auto"/>
              <w:ind w:firstLine="34"/>
              <w:rPr>
                <w:rFonts w:ascii="Times New Roman" w:hAnsi="Times New Roman" w:cs="Times New Roman"/>
                <w:sz w:val="24"/>
                <w:szCs w:val="24"/>
              </w:rPr>
            </w:pPr>
            <w:r w:rsidRPr="00F72C14">
              <w:rPr>
                <w:rFonts w:ascii="Times New Roman" w:hAnsi="Times New Roman" w:cs="Times New Roman"/>
              </w:rPr>
              <w:t>Квест-игра</w:t>
            </w:r>
            <w:r w:rsidR="005F5F26">
              <w:rPr>
                <w:rFonts w:ascii="Times New Roman" w:hAnsi="Times New Roman" w:cs="Times New Roman"/>
              </w:rPr>
              <w:t xml:space="preserve"> «Мир финансов»</w:t>
            </w:r>
          </w:p>
        </w:tc>
        <w:tc>
          <w:tcPr>
            <w:tcW w:w="2977" w:type="dxa"/>
          </w:tcPr>
          <w:p w:rsidR="00F72C14" w:rsidRPr="00F72C14" w:rsidRDefault="00F72C14" w:rsidP="00F72C14">
            <w:pPr>
              <w:spacing w:line="256" w:lineRule="auto"/>
              <w:ind w:firstLine="34"/>
              <w:rPr>
                <w:rFonts w:ascii="Times New Roman" w:hAnsi="Times New Roman" w:cs="Times New Roman"/>
                <w:sz w:val="24"/>
                <w:szCs w:val="24"/>
              </w:rPr>
            </w:pPr>
            <w:r w:rsidRPr="00F72C14">
              <w:rPr>
                <w:rFonts w:ascii="Times New Roman" w:hAnsi="Times New Roman" w:cs="Times New Roman"/>
              </w:rPr>
              <w:t>Квест-игра</w:t>
            </w:r>
            <w:r w:rsidR="005F5F26">
              <w:rPr>
                <w:rFonts w:ascii="Times New Roman" w:hAnsi="Times New Roman" w:cs="Times New Roman"/>
              </w:rPr>
              <w:t xml:space="preserve"> «Мир финансов»</w:t>
            </w:r>
          </w:p>
        </w:tc>
      </w:tr>
      <w:tr w:rsidR="00F72C14" w:rsidRPr="00657C48" w:rsidTr="00F72C14">
        <w:tc>
          <w:tcPr>
            <w:tcW w:w="4224" w:type="dxa"/>
          </w:tcPr>
          <w:p w:rsidR="00F72C14" w:rsidRPr="00657C48" w:rsidRDefault="00F72C14" w:rsidP="00F72C14">
            <w:pPr>
              <w:pStyle w:val="ae"/>
            </w:pPr>
            <w:r>
              <w:t>«</w:t>
            </w:r>
            <w:r w:rsidRPr="00657C48">
              <w:t>Проектная деятельность</w:t>
            </w:r>
            <w:r>
              <w:t>»</w:t>
            </w:r>
          </w:p>
        </w:tc>
        <w:tc>
          <w:tcPr>
            <w:tcW w:w="3261" w:type="dxa"/>
          </w:tcPr>
          <w:p w:rsidR="00F72C14" w:rsidRPr="00F72C14" w:rsidRDefault="00F72C14" w:rsidP="00F72C14">
            <w:pPr>
              <w:spacing w:line="256" w:lineRule="auto"/>
              <w:ind w:firstLine="34"/>
              <w:rPr>
                <w:rFonts w:ascii="Times New Roman" w:hAnsi="Times New Roman" w:cs="Times New Roman"/>
                <w:sz w:val="24"/>
                <w:szCs w:val="24"/>
              </w:rPr>
            </w:pPr>
            <w:r w:rsidRPr="00F72C14">
              <w:rPr>
                <w:rFonts w:ascii="Times New Roman" w:hAnsi="Times New Roman" w:cs="Times New Roman"/>
              </w:rPr>
              <w:t>Защита проекта</w:t>
            </w:r>
          </w:p>
        </w:tc>
        <w:tc>
          <w:tcPr>
            <w:tcW w:w="2977" w:type="dxa"/>
          </w:tcPr>
          <w:p w:rsidR="00F72C14" w:rsidRPr="00F72C14" w:rsidRDefault="00F72C14" w:rsidP="00F72C14">
            <w:pPr>
              <w:spacing w:line="256" w:lineRule="auto"/>
              <w:ind w:firstLine="34"/>
              <w:rPr>
                <w:rFonts w:ascii="Times New Roman" w:hAnsi="Times New Roman" w:cs="Times New Roman"/>
                <w:sz w:val="24"/>
                <w:szCs w:val="24"/>
              </w:rPr>
            </w:pPr>
            <w:r w:rsidRPr="00F72C14">
              <w:rPr>
                <w:rFonts w:ascii="Times New Roman" w:hAnsi="Times New Roman" w:cs="Times New Roman"/>
              </w:rPr>
              <w:t>Выставка изделий проекта</w:t>
            </w:r>
          </w:p>
        </w:tc>
      </w:tr>
      <w:tr w:rsidR="00F72C14" w:rsidRPr="00657C48" w:rsidTr="00F72C14">
        <w:tc>
          <w:tcPr>
            <w:tcW w:w="4224" w:type="dxa"/>
          </w:tcPr>
          <w:p w:rsidR="00F72C14" w:rsidRPr="00657C48" w:rsidRDefault="00F72C14" w:rsidP="00F72C14">
            <w:pPr>
              <w:pStyle w:val="ae"/>
            </w:pPr>
            <w:r>
              <w:t>«</w:t>
            </w:r>
            <w:proofErr w:type="spellStart"/>
            <w:r w:rsidRPr="00657C48">
              <w:t>Юнармия</w:t>
            </w:r>
            <w:proofErr w:type="spellEnd"/>
            <w:r>
              <w:t>»</w:t>
            </w:r>
          </w:p>
        </w:tc>
        <w:tc>
          <w:tcPr>
            <w:tcW w:w="3261" w:type="dxa"/>
          </w:tcPr>
          <w:p w:rsidR="00F72C14" w:rsidRPr="00F72C14" w:rsidRDefault="00F72C14" w:rsidP="00F72C14">
            <w:pPr>
              <w:rPr>
                <w:rFonts w:ascii="Times New Roman" w:hAnsi="Times New Roman" w:cs="Times New Roman"/>
              </w:rPr>
            </w:pPr>
            <w:r w:rsidRPr="00F72C14">
              <w:rPr>
                <w:rFonts w:ascii="Times New Roman" w:hAnsi="Times New Roman" w:cs="Times New Roman"/>
              </w:rPr>
              <w:t>Военно</w:t>
            </w:r>
            <w:r>
              <w:rPr>
                <w:rFonts w:ascii="Times New Roman" w:hAnsi="Times New Roman" w:cs="Times New Roman"/>
              </w:rPr>
              <w:t>-</w:t>
            </w:r>
            <w:r w:rsidRPr="00F72C14">
              <w:rPr>
                <w:rFonts w:ascii="Times New Roman" w:hAnsi="Times New Roman" w:cs="Times New Roman"/>
              </w:rPr>
              <w:t xml:space="preserve"> спортивная игра «Зарница»</w:t>
            </w:r>
          </w:p>
        </w:tc>
        <w:tc>
          <w:tcPr>
            <w:tcW w:w="2977" w:type="dxa"/>
          </w:tcPr>
          <w:p w:rsidR="00F72C14" w:rsidRPr="00F72C14" w:rsidRDefault="00F72C14" w:rsidP="00F72C14">
            <w:pPr>
              <w:rPr>
                <w:rFonts w:ascii="Times New Roman" w:hAnsi="Times New Roman" w:cs="Times New Roman"/>
              </w:rPr>
            </w:pPr>
            <w:r w:rsidRPr="00F72C14">
              <w:rPr>
                <w:rFonts w:ascii="Times New Roman" w:hAnsi="Times New Roman" w:cs="Times New Roman"/>
              </w:rPr>
              <w:t>Военно</w:t>
            </w:r>
            <w:r>
              <w:rPr>
                <w:rFonts w:ascii="Times New Roman" w:hAnsi="Times New Roman" w:cs="Times New Roman"/>
              </w:rPr>
              <w:t>-</w:t>
            </w:r>
            <w:r w:rsidRPr="00F72C14">
              <w:rPr>
                <w:rFonts w:ascii="Times New Roman" w:hAnsi="Times New Roman" w:cs="Times New Roman"/>
              </w:rPr>
              <w:t xml:space="preserve"> спортивная игра «Зарница»</w:t>
            </w:r>
          </w:p>
        </w:tc>
      </w:tr>
      <w:tr w:rsidR="00F72C14" w:rsidRPr="00D4645F" w:rsidTr="005F5F26">
        <w:tc>
          <w:tcPr>
            <w:tcW w:w="4224" w:type="dxa"/>
            <w:shd w:val="clear" w:color="auto" w:fill="E2EFD9" w:themeFill="accent6" w:themeFillTint="33"/>
          </w:tcPr>
          <w:p w:rsidR="00F72C14" w:rsidRPr="00D4645F" w:rsidRDefault="00F72C14" w:rsidP="00F72C14">
            <w:pPr>
              <w:spacing w:line="256" w:lineRule="auto"/>
              <w:rPr>
                <w:rFonts w:ascii="Times New Roman" w:hAnsi="Times New Roman" w:cs="Times New Roman"/>
                <w:b/>
                <w:sz w:val="24"/>
                <w:szCs w:val="24"/>
              </w:rPr>
            </w:pPr>
            <w:r>
              <w:rPr>
                <w:rFonts w:ascii="Times New Roman" w:hAnsi="Times New Roman" w:cs="Times New Roman"/>
                <w:b/>
                <w:sz w:val="24"/>
                <w:szCs w:val="24"/>
              </w:rPr>
              <w:t>ИТОГО недельная нагрузка</w:t>
            </w:r>
          </w:p>
        </w:tc>
        <w:tc>
          <w:tcPr>
            <w:tcW w:w="3261" w:type="dxa"/>
            <w:shd w:val="clear" w:color="auto" w:fill="E2EFD9" w:themeFill="accent6" w:themeFillTint="33"/>
          </w:tcPr>
          <w:p w:rsidR="00F72C14" w:rsidRPr="00D4645F" w:rsidRDefault="00F72C14" w:rsidP="00F72C14">
            <w:pPr>
              <w:spacing w:line="256" w:lineRule="auto"/>
              <w:jc w:val="center"/>
              <w:rPr>
                <w:rFonts w:ascii="Times New Roman" w:hAnsi="Times New Roman" w:cs="Times New Roman"/>
                <w:b/>
                <w:sz w:val="24"/>
                <w:szCs w:val="24"/>
              </w:rPr>
            </w:pPr>
            <w:r>
              <w:rPr>
                <w:rFonts w:ascii="Times New Roman" w:hAnsi="Times New Roman" w:cs="Times New Roman"/>
                <w:b/>
                <w:sz w:val="24"/>
                <w:szCs w:val="24"/>
              </w:rPr>
              <w:t>10</w:t>
            </w:r>
          </w:p>
        </w:tc>
        <w:tc>
          <w:tcPr>
            <w:tcW w:w="2977" w:type="dxa"/>
            <w:shd w:val="clear" w:color="auto" w:fill="E2EFD9" w:themeFill="accent6" w:themeFillTint="33"/>
          </w:tcPr>
          <w:p w:rsidR="00F72C14" w:rsidRPr="00D4645F" w:rsidRDefault="00F72C14" w:rsidP="00F72C14">
            <w:pPr>
              <w:spacing w:line="256" w:lineRule="auto"/>
              <w:jc w:val="center"/>
              <w:rPr>
                <w:rFonts w:ascii="Times New Roman" w:hAnsi="Times New Roman" w:cs="Times New Roman"/>
                <w:b/>
                <w:sz w:val="24"/>
                <w:szCs w:val="24"/>
              </w:rPr>
            </w:pPr>
            <w:r>
              <w:rPr>
                <w:rFonts w:ascii="Times New Roman" w:hAnsi="Times New Roman" w:cs="Times New Roman"/>
                <w:b/>
                <w:sz w:val="24"/>
                <w:szCs w:val="24"/>
              </w:rPr>
              <w:t>10</w:t>
            </w:r>
          </w:p>
        </w:tc>
      </w:tr>
    </w:tbl>
    <w:p w:rsidR="008E7F9C" w:rsidRDefault="008E7F9C" w:rsidP="00B37038">
      <w:pPr>
        <w:jc w:val="center"/>
        <w:rPr>
          <w:rFonts w:asciiTheme="majorBidi" w:hAnsiTheme="majorBidi" w:cstheme="majorBidi"/>
          <w:sz w:val="28"/>
          <w:szCs w:val="28"/>
        </w:rPr>
      </w:pPr>
    </w:p>
    <w:p w:rsidR="008E7F9C" w:rsidRDefault="008E7F9C" w:rsidP="00B37038">
      <w:pPr>
        <w:jc w:val="center"/>
        <w:rPr>
          <w:rFonts w:asciiTheme="majorBidi" w:hAnsiTheme="majorBidi" w:cstheme="majorBidi"/>
          <w:sz w:val="28"/>
          <w:szCs w:val="28"/>
        </w:rPr>
      </w:pPr>
    </w:p>
    <w:p w:rsidR="008E7F9C" w:rsidRDefault="008E7F9C" w:rsidP="00C55FEB">
      <w:pPr>
        <w:rPr>
          <w:rFonts w:asciiTheme="majorBidi" w:hAnsiTheme="majorBidi" w:cstheme="majorBidi"/>
          <w:sz w:val="28"/>
          <w:szCs w:val="28"/>
        </w:rPr>
      </w:pPr>
    </w:p>
    <w:sectPr w:rsidR="008E7F9C" w:rsidSect="00C55FEB">
      <w:pgSz w:w="11900" w:h="16820"/>
      <w:pgMar w:top="851" w:right="843"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A0C88"/>
    <w:multiLevelType w:val="hybridMultilevel"/>
    <w:tmpl w:val="8990F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2C2318"/>
    <w:multiLevelType w:val="hybridMultilevel"/>
    <w:tmpl w:val="0FD001C6"/>
    <w:lvl w:ilvl="0" w:tplc="7042F8C0">
      <w:start w:val="1"/>
      <w:numFmt w:val="bullet"/>
      <w:lvlText w:val=""/>
      <w:lvlJc w:val="left"/>
      <w:pPr>
        <w:ind w:left="1353" w:hanging="360"/>
      </w:pPr>
      <w:rPr>
        <w:rFonts w:ascii="Symbol" w:hAnsi="Symbol" w:hint="default"/>
        <w:color w:val="auto"/>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
    <w:nsid w:val="2B0E053D"/>
    <w:multiLevelType w:val="hybridMultilevel"/>
    <w:tmpl w:val="31F2886E"/>
    <w:lvl w:ilvl="0" w:tplc="48C4FAEE">
      <w:start w:val="1"/>
      <w:numFmt w:val="bullet"/>
      <w:lvlText w:val="•"/>
      <w:lvlJc w:val="left"/>
      <w:pPr>
        <w:tabs>
          <w:tab w:val="num" w:pos="720"/>
        </w:tabs>
        <w:ind w:left="720" w:hanging="360"/>
      </w:pPr>
      <w:rPr>
        <w:rFonts w:ascii="Arial" w:hAnsi="Arial" w:hint="default"/>
      </w:rPr>
    </w:lvl>
    <w:lvl w:ilvl="1" w:tplc="409AB1AC" w:tentative="1">
      <w:start w:val="1"/>
      <w:numFmt w:val="bullet"/>
      <w:lvlText w:val="•"/>
      <w:lvlJc w:val="left"/>
      <w:pPr>
        <w:tabs>
          <w:tab w:val="num" w:pos="1440"/>
        </w:tabs>
        <w:ind w:left="1440" w:hanging="360"/>
      </w:pPr>
      <w:rPr>
        <w:rFonts w:ascii="Arial" w:hAnsi="Arial" w:hint="default"/>
      </w:rPr>
    </w:lvl>
    <w:lvl w:ilvl="2" w:tplc="8516FB72" w:tentative="1">
      <w:start w:val="1"/>
      <w:numFmt w:val="bullet"/>
      <w:lvlText w:val="•"/>
      <w:lvlJc w:val="left"/>
      <w:pPr>
        <w:tabs>
          <w:tab w:val="num" w:pos="2160"/>
        </w:tabs>
        <w:ind w:left="2160" w:hanging="360"/>
      </w:pPr>
      <w:rPr>
        <w:rFonts w:ascii="Arial" w:hAnsi="Arial" w:hint="default"/>
      </w:rPr>
    </w:lvl>
    <w:lvl w:ilvl="3" w:tplc="F912BD8A" w:tentative="1">
      <w:start w:val="1"/>
      <w:numFmt w:val="bullet"/>
      <w:lvlText w:val="•"/>
      <w:lvlJc w:val="left"/>
      <w:pPr>
        <w:tabs>
          <w:tab w:val="num" w:pos="2880"/>
        </w:tabs>
        <w:ind w:left="2880" w:hanging="360"/>
      </w:pPr>
      <w:rPr>
        <w:rFonts w:ascii="Arial" w:hAnsi="Arial" w:hint="default"/>
      </w:rPr>
    </w:lvl>
    <w:lvl w:ilvl="4" w:tplc="D4C2B8DE" w:tentative="1">
      <w:start w:val="1"/>
      <w:numFmt w:val="bullet"/>
      <w:lvlText w:val="•"/>
      <w:lvlJc w:val="left"/>
      <w:pPr>
        <w:tabs>
          <w:tab w:val="num" w:pos="3600"/>
        </w:tabs>
        <w:ind w:left="3600" w:hanging="360"/>
      </w:pPr>
      <w:rPr>
        <w:rFonts w:ascii="Arial" w:hAnsi="Arial" w:hint="default"/>
      </w:rPr>
    </w:lvl>
    <w:lvl w:ilvl="5" w:tplc="AE023878" w:tentative="1">
      <w:start w:val="1"/>
      <w:numFmt w:val="bullet"/>
      <w:lvlText w:val="•"/>
      <w:lvlJc w:val="left"/>
      <w:pPr>
        <w:tabs>
          <w:tab w:val="num" w:pos="4320"/>
        </w:tabs>
        <w:ind w:left="4320" w:hanging="360"/>
      </w:pPr>
      <w:rPr>
        <w:rFonts w:ascii="Arial" w:hAnsi="Arial" w:hint="default"/>
      </w:rPr>
    </w:lvl>
    <w:lvl w:ilvl="6" w:tplc="BACEF924" w:tentative="1">
      <w:start w:val="1"/>
      <w:numFmt w:val="bullet"/>
      <w:lvlText w:val="•"/>
      <w:lvlJc w:val="left"/>
      <w:pPr>
        <w:tabs>
          <w:tab w:val="num" w:pos="5040"/>
        </w:tabs>
        <w:ind w:left="5040" w:hanging="360"/>
      </w:pPr>
      <w:rPr>
        <w:rFonts w:ascii="Arial" w:hAnsi="Arial" w:hint="default"/>
      </w:rPr>
    </w:lvl>
    <w:lvl w:ilvl="7" w:tplc="68F05A6E" w:tentative="1">
      <w:start w:val="1"/>
      <w:numFmt w:val="bullet"/>
      <w:lvlText w:val="•"/>
      <w:lvlJc w:val="left"/>
      <w:pPr>
        <w:tabs>
          <w:tab w:val="num" w:pos="5760"/>
        </w:tabs>
        <w:ind w:left="5760" w:hanging="360"/>
      </w:pPr>
      <w:rPr>
        <w:rFonts w:ascii="Arial" w:hAnsi="Arial" w:hint="default"/>
      </w:rPr>
    </w:lvl>
    <w:lvl w:ilvl="8" w:tplc="B5005B58" w:tentative="1">
      <w:start w:val="1"/>
      <w:numFmt w:val="bullet"/>
      <w:lvlText w:val="•"/>
      <w:lvlJc w:val="left"/>
      <w:pPr>
        <w:tabs>
          <w:tab w:val="num" w:pos="6480"/>
        </w:tabs>
        <w:ind w:left="6480" w:hanging="360"/>
      </w:pPr>
      <w:rPr>
        <w:rFonts w:ascii="Arial" w:hAnsi="Arial" w:hint="default"/>
      </w:rPr>
    </w:lvl>
  </w:abstractNum>
  <w:abstractNum w:abstractNumId="3">
    <w:nsid w:val="36563215"/>
    <w:multiLevelType w:val="hybridMultilevel"/>
    <w:tmpl w:val="1310C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41CC64F8"/>
    <w:multiLevelType w:val="hybridMultilevel"/>
    <w:tmpl w:val="B3A43FB2"/>
    <w:lvl w:ilvl="0" w:tplc="FA6453DE">
      <w:start w:val="1"/>
      <w:numFmt w:val="decimal"/>
      <w:lvlText w:val="%1."/>
      <w:lvlJc w:val="left"/>
      <w:pPr>
        <w:tabs>
          <w:tab w:val="num" w:pos="720"/>
        </w:tabs>
        <w:ind w:left="720" w:hanging="360"/>
      </w:pPr>
    </w:lvl>
    <w:lvl w:ilvl="1" w:tplc="F9B07B64" w:tentative="1">
      <w:start w:val="1"/>
      <w:numFmt w:val="decimal"/>
      <w:lvlText w:val="%2."/>
      <w:lvlJc w:val="left"/>
      <w:pPr>
        <w:tabs>
          <w:tab w:val="num" w:pos="1440"/>
        </w:tabs>
        <w:ind w:left="1440" w:hanging="360"/>
      </w:pPr>
    </w:lvl>
    <w:lvl w:ilvl="2" w:tplc="0A40BE6E" w:tentative="1">
      <w:start w:val="1"/>
      <w:numFmt w:val="decimal"/>
      <w:lvlText w:val="%3."/>
      <w:lvlJc w:val="left"/>
      <w:pPr>
        <w:tabs>
          <w:tab w:val="num" w:pos="2160"/>
        </w:tabs>
        <w:ind w:left="2160" w:hanging="360"/>
      </w:pPr>
    </w:lvl>
    <w:lvl w:ilvl="3" w:tplc="2BC6D632" w:tentative="1">
      <w:start w:val="1"/>
      <w:numFmt w:val="decimal"/>
      <w:lvlText w:val="%4."/>
      <w:lvlJc w:val="left"/>
      <w:pPr>
        <w:tabs>
          <w:tab w:val="num" w:pos="2880"/>
        </w:tabs>
        <w:ind w:left="2880" w:hanging="360"/>
      </w:pPr>
    </w:lvl>
    <w:lvl w:ilvl="4" w:tplc="F70084EC" w:tentative="1">
      <w:start w:val="1"/>
      <w:numFmt w:val="decimal"/>
      <w:lvlText w:val="%5."/>
      <w:lvlJc w:val="left"/>
      <w:pPr>
        <w:tabs>
          <w:tab w:val="num" w:pos="3600"/>
        </w:tabs>
        <w:ind w:left="3600" w:hanging="360"/>
      </w:pPr>
    </w:lvl>
    <w:lvl w:ilvl="5" w:tplc="DE527B0E" w:tentative="1">
      <w:start w:val="1"/>
      <w:numFmt w:val="decimal"/>
      <w:lvlText w:val="%6."/>
      <w:lvlJc w:val="left"/>
      <w:pPr>
        <w:tabs>
          <w:tab w:val="num" w:pos="4320"/>
        </w:tabs>
        <w:ind w:left="4320" w:hanging="360"/>
      </w:pPr>
    </w:lvl>
    <w:lvl w:ilvl="6" w:tplc="6BCC0318" w:tentative="1">
      <w:start w:val="1"/>
      <w:numFmt w:val="decimal"/>
      <w:lvlText w:val="%7."/>
      <w:lvlJc w:val="left"/>
      <w:pPr>
        <w:tabs>
          <w:tab w:val="num" w:pos="5040"/>
        </w:tabs>
        <w:ind w:left="5040" w:hanging="360"/>
      </w:pPr>
    </w:lvl>
    <w:lvl w:ilvl="7" w:tplc="259E7104" w:tentative="1">
      <w:start w:val="1"/>
      <w:numFmt w:val="decimal"/>
      <w:lvlText w:val="%8."/>
      <w:lvlJc w:val="left"/>
      <w:pPr>
        <w:tabs>
          <w:tab w:val="num" w:pos="5760"/>
        </w:tabs>
        <w:ind w:left="5760" w:hanging="360"/>
      </w:pPr>
    </w:lvl>
    <w:lvl w:ilvl="8" w:tplc="3BF482C0" w:tentative="1">
      <w:start w:val="1"/>
      <w:numFmt w:val="decimal"/>
      <w:lvlText w:val="%9."/>
      <w:lvlJc w:val="left"/>
      <w:pPr>
        <w:tabs>
          <w:tab w:val="num" w:pos="6480"/>
        </w:tabs>
        <w:ind w:left="6480" w:hanging="360"/>
      </w:pPr>
    </w:lvl>
  </w:abstractNum>
  <w:abstractNum w:abstractNumId="5">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4AFF6CA8"/>
    <w:multiLevelType w:val="hybridMultilevel"/>
    <w:tmpl w:val="7FD6A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6CF0A77"/>
    <w:multiLevelType w:val="hybridMultilevel"/>
    <w:tmpl w:val="6AE0956E"/>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3"/>
  </w:num>
  <w:num w:numId="3">
    <w:abstractNumId w:val="8"/>
  </w:num>
  <w:num w:numId="4">
    <w:abstractNumId w:val="7"/>
  </w:num>
  <w:num w:numId="5">
    <w:abstractNumId w:val="5"/>
  </w:num>
  <w:num w:numId="6">
    <w:abstractNumId w:val="1"/>
  </w:num>
  <w:num w:numId="7">
    <w:abstractNumId w:val="4"/>
  </w:num>
  <w:num w:numId="8">
    <w:abstractNumId w:val="2"/>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AB3E28"/>
    <w:rsid w:val="00006EDA"/>
    <w:rsid w:val="00007DBB"/>
    <w:rsid w:val="0001365C"/>
    <w:rsid w:val="000406FC"/>
    <w:rsid w:val="000454DE"/>
    <w:rsid w:val="00046964"/>
    <w:rsid w:val="00052FF9"/>
    <w:rsid w:val="00054BF3"/>
    <w:rsid w:val="000A07A9"/>
    <w:rsid w:val="000A1884"/>
    <w:rsid w:val="000A1B5A"/>
    <w:rsid w:val="000B7A56"/>
    <w:rsid w:val="000C3476"/>
    <w:rsid w:val="000E2ABD"/>
    <w:rsid w:val="000F01D6"/>
    <w:rsid w:val="000F4598"/>
    <w:rsid w:val="0010613A"/>
    <w:rsid w:val="00112D88"/>
    <w:rsid w:val="001252D0"/>
    <w:rsid w:val="001271E8"/>
    <w:rsid w:val="001440F4"/>
    <w:rsid w:val="00152AD3"/>
    <w:rsid w:val="0015448F"/>
    <w:rsid w:val="00162653"/>
    <w:rsid w:val="001648DD"/>
    <w:rsid w:val="001668AE"/>
    <w:rsid w:val="00180640"/>
    <w:rsid w:val="001944A3"/>
    <w:rsid w:val="001A682B"/>
    <w:rsid w:val="001A68E1"/>
    <w:rsid w:val="001A75C4"/>
    <w:rsid w:val="001A779A"/>
    <w:rsid w:val="001B1213"/>
    <w:rsid w:val="001B4302"/>
    <w:rsid w:val="001D1D7E"/>
    <w:rsid w:val="001D414B"/>
    <w:rsid w:val="001F048B"/>
    <w:rsid w:val="001F31E1"/>
    <w:rsid w:val="00207E53"/>
    <w:rsid w:val="00217E91"/>
    <w:rsid w:val="0022450C"/>
    <w:rsid w:val="00224750"/>
    <w:rsid w:val="00226645"/>
    <w:rsid w:val="00232F85"/>
    <w:rsid w:val="002604CF"/>
    <w:rsid w:val="00270402"/>
    <w:rsid w:val="00281983"/>
    <w:rsid w:val="00284FF2"/>
    <w:rsid w:val="00292740"/>
    <w:rsid w:val="00297A59"/>
    <w:rsid w:val="002A12FF"/>
    <w:rsid w:val="002A5D25"/>
    <w:rsid w:val="002C3030"/>
    <w:rsid w:val="002C5026"/>
    <w:rsid w:val="002E245D"/>
    <w:rsid w:val="002E69AD"/>
    <w:rsid w:val="002F787C"/>
    <w:rsid w:val="00304E84"/>
    <w:rsid w:val="0030678A"/>
    <w:rsid w:val="0031079C"/>
    <w:rsid w:val="00314118"/>
    <w:rsid w:val="00321939"/>
    <w:rsid w:val="00344318"/>
    <w:rsid w:val="00347363"/>
    <w:rsid w:val="003746B2"/>
    <w:rsid w:val="00374FEA"/>
    <w:rsid w:val="00390051"/>
    <w:rsid w:val="003963BA"/>
    <w:rsid w:val="00397D76"/>
    <w:rsid w:val="003A6F7D"/>
    <w:rsid w:val="003A7E5F"/>
    <w:rsid w:val="003C2B21"/>
    <w:rsid w:val="003C7983"/>
    <w:rsid w:val="003E0864"/>
    <w:rsid w:val="003E617D"/>
    <w:rsid w:val="004002DE"/>
    <w:rsid w:val="004141D3"/>
    <w:rsid w:val="0041494E"/>
    <w:rsid w:val="00415063"/>
    <w:rsid w:val="004168CD"/>
    <w:rsid w:val="00423DBF"/>
    <w:rsid w:val="00432399"/>
    <w:rsid w:val="00434CCA"/>
    <w:rsid w:val="0043527D"/>
    <w:rsid w:val="00442BB9"/>
    <w:rsid w:val="004457FE"/>
    <w:rsid w:val="00446614"/>
    <w:rsid w:val="00461B8F"/>
    <w:rsid w:val="004652A1"/>
    <w:rsid w:val="00467EF7"/>
    <w:rsid w:val="00473B54"/>
    <w:rsid w:val="0048545C"/>
    <w:rsid w:val="004A5E74"/>
    <w:rsid w:val="004B1542"/>
    <w:rsid w:val="004B5099"/>
    <w:rsid w:val="004C1C7E"/>
    <w:rsid w:val="004D25E9"/>
    <w:rsid w:val="004E028C"/>
    <w:rsid w:val="004E2FF3"/>
    <w:rsid w:val="004E4A78"/>
    <w:rsid w:val="00502D31"/>
    <w:rsid w:val="0051318F"/>
    <w:rsid w:val="005210AA"/>
    <w:rsid w:val="005367EF"/>
    <w:rsid w:val="00543B77"/>
    <w:rsid w:val="00547178"/>
    <w:rsid w:val="005472C1"/>
    <w:rsid w:val="00564E8B"/>
    <w:rsid w:val="00565419"/>
    <w:rsid w:val="0058793A"/>
    <w:rsid w:val="005B15BC"/>
    <w:rsid w:val="005C2380"/>
    <w:rsid w:val="005C7FD4"/>
    <w:rsid w:val="005E1CC9"/>
    <w:rsid w:val="005E658F"/>
    <w:rsid w:val="005F5F26"/>
    <w:rsid w:val="005F6A49"/>
    <w:rsid w:val="006136E4"/>
    <w:rsid w:val="00613F43"/>
    <w:rsid w:val="0061648B"/>
    <w:rsid w:val="00632702"/>
    <w:rsid w:val="00641000"/>
    <w:rsid w:val="006469B1"/>
    <w:rsid w:val="006560B5"/>
    <w:rsid w:val="00657C48"/>
    <w:rsid w:val="00665E27"/>
    <w:rsid w:val="00672D5E"/>
    <w:rsid w:val="006800B1"/>
    <w:rsid w:val="006A603C"/>
    <w:rsid w:val="006A6072"/>
    <w:rsid w:val="006B1781"/>
    <w:rsid w:val="006B6902"/>
    <w:rsid w:val="006C21C9"/>
    <w:rsid w:val="006C528A"/>
    <w:rsid w:val="006D090C"/>
    <w:rsid w:val="006D6035"/>
    <w:rsid w:val="006D7365"/>
    <w:rsid w:val="006E1004"/>
    <w:rsid w:val="007031A8"/>
    <w:rsid w:val="00711F5D"/>
    <w:rsid w:val="00733BA9"/>
    <w:rsid w:val="00752EAB"/>
    <w:rsid w:val="00756FE6"/>
    <w:rsid w:val="00771952"/>
    <w:rsid w:val="007855DC"/>
    <w:rsid w:val="00787163"/>
    <w:rsid w:val="007924B1"/>
    <w:rsid w:val="007B5622"/>
    <w:rsid w:val="007C67B3"/>
    <w:rsid w:val="007E3674"/>
    <w:rsid w:val="007E7965"/>
    <w:rsid w:val="008004E9"/>
    <w:rsid w:val="00802E7A"/>
    <w:rsid w:val="00804FE3"/>
    <w:rsid w:val="00806306"/>
    <w:rsid w:val="00813171"/>
    <w:rsid w:val="0081324A"/>
    <w:rsid w:val="008368FD"/>
    <w:rsid w:val="008448FF"/>
    <w:rsid w:val="008516E1"/>
    <w:rsid w:val="008632FA"/>
    <w:rsid w:val="0087261F"/>
    <w:rsid w:val="008829BA"/>
    <w:rsid w:val="00885572"/>
    <w:rsid w:val="008B4198"/>
    <w:rsid w:val="008B6FF4"/>
    <w:rsid w:val="008C1CE1"/>
    <w:rsid w:val="008E0553"/>
    <w:rsid w:val="008E7F9C"/>
    <w:rsid w:val="008F0124"/>
    <w:rsid w:val="00921F3D"/>
    <w:rsid w:val="00943325"/>
    <w:rsid w:val="0095241C"/>
    <w:rsid w:val="00963708"/>
    <w:rsid w:val="00967142"/>
    <w:rsid w:val="00980C28"/>
    <w:rsid w:val="00981A88"/>
    <w:rsid w:val="0098527D"/>
    <w:rsid w:val="0099304C"/>
    <w:rsid w:val="00996DF6"/>
    <w:rsid w:val="009A4DA6"/>
    <w:rsid w:val="009B229E"/>
    <w:rsid w:val="009B6A45"/>
    <w:rsid w:val="009E63C7"/>
    <w:rsid w:val="009F18D3"/>
    <w:rsid w:val="009F3409"/>
    <w:rsid w:val="009F4C94"/>
    <w:rsid w:val="00A139CB"/>
    <w:rsid w:val="00A227C0"/>
    <w:rsid w:val="00A275F2"/>
    <w:rsid w:val="00A57157"/>
    <w:rsid w:val="00A76A07"/>
    <w:rsid w:val="00A77598"/>
    <w:rsid w:val="00A8281A"/>
    <w:rsid w:val="00A9531F"/>
    <w:rsid w:val="00A96C90"/>
    <w:rsid w:val="00AA4EEE"/>
    <w:rsid w:val="00AA6584"/>
    <w:rsid w:val="00AB3E28"/>
    <w:rsid w:val="00AB6EA5"/>
    <w:rsid w:val="00AF55C5"/>
    <w:rsid w:val="00B078E7"/>
    <w:rsid w:val="00B37038"/>
    <w:rsid w:val="00B409D3"/>
    <w:rsid w:val="00B42178"/>
    <w:rsid w:val="00B47A20"/>
    <w:rsid w:val="00B47E19"/>
    <w:rsid w:val="00B54321"/>
    <w:rsid w:val="00B55BA0"/>
    <w:rsid w:val="00B645AA"/>
    <w:rsid w:val="00B64ADE"/>
    <w:rsid w:val="00B81C13"/>
    <w:rsid w:val="00B909B4"/>
    <w:rsid w:val="00B91E96"/>
    <w:rsid w:val="00B94047"/>
    <w:rsid w:val="00BA255F"/>
    <w:rsid w:val="00BA48C4"/>
    <w:rsid w:val="00BA6E11"/>
    <w:rsid w:val="00BB5583"/>
    <w:rsid w:val="00BB6ED6"/>
    <w:rsid w:val="00BC45DE"/>
    <w:rsid w:val="00BD01A5"/>
    <w:rsid w:val="00BD14E1"/>
    <w:rsid w:val="00BE0B87"/>
    <w:rsid w:val="00BE0CF4"/>
    <w:rsid w:val="00BE0E3A"/>
    <w:rsid w:val="00BE157F"/>
    <w:rsid w:val="00BE3D68"/>
    <w:rsid w:val="00BF0C5B"/>
    <w:rsid w:val="00BF4921"/>
    <w:rsid w:val="00C0048D"/>
    <w:rsid w:val="00C10C42"/>
    <w:rsid w:val="00C112B5"/>
    <w:rsid w:val="00C132AA"/>
    <w:rsid w:val="00C300D7"/>
    <w:rsid w:val="00C353F9"/>
    <w:rsid w:val="00C420BC"/>
    <w:rsid w:val="00C510F4"/>
    <w:rsid w:val="00C521EF"/>
    <w:rsid w:val="00C55EE8"/>
    <w:rsid w:val="00C55FEB"/>
    <w:rsid w:val="00C613DE"/>
    <w:rsid w:val="00C70729"/>
    <w:rsid w:val="00C72A73"/>
    <w:rsid w:val="00C91579"/>
    <w:rsid w:val="00CA5D63"/>
    <w:rsid w:val="00CB30A8"/>
    <w:rsid w:val="00CB6C10"/>
    <w:rsid w:val="00CC1803"/>
    <w:rsid w:val="00CD79DB"/>
    <w:rsid w:val="00D0701D"/>
    <w:rsid w:val="00D07CCC"/>
    <w:rsid w:val="00D16267"/>
    <w:rsid w:val="00D213E7"/>
    <w:rsid w:val="00D339A5"/>
    <w:rsid w:val="00D346E4"/>
    <w:rsid w:val="00D36579"/>
    <w:rsid w:val="00D37F88"/>
    <w:rsid w:val="00D4645F"/>
    <w:rsid w:val="00D52398"/>
    <w:rsid w:val="00D63153"/>
    <w:rsid w:val="00D8488E"/>
    <w:rsid w:val="00D85CD6"/>
    <w:rsid w:val="00D96741"/>
    <w:rsid w:val="00DB1508"/>
    <w:rsid w:val="00DD05F9"/>
    <w:rsid w:val="00DD668F"/>
    <w:rsid w:val="00DE337C"/>
    <w:rsid w:val="00DE352B"/>
    <w:rsid w:val="00DF4AEE"/>
    <w:rsid w:val="00E00F1C"/>
    <w:rsid w:val="00E115A2"/>
    <w:rsid w:val="00E24C8D"/>
    <w:rsid w:val="00E24FA7"/>
    <w:rsid w:val="00E41CD5"/>
    <w:rsid w:val="00E452AE"/>
    <w:rsid w:val="00E467D6"/>
    <w:rsid w:val="00E5346A"/>
    <w:rsid w:val="00E648BD"/>
    <w:rsid w:val="00E7055D"/>
    <w:rsid w:val="00E831EA"/>
    <w:rsid w:val="00E83EF0"/>
    <w:rsid w:val="00E8602F"/>
    <w:rsid w:val="00E86DCB"/>
    <w:rsid w:val="00EA1496"/>
    <w:rsid w:val="00EB0163"/>
    <w:rsid w:val="00EB2752"/>
    <w:rsid w:val="00EB5941"/>
    <w:rsid w:val="00EE0C26"/>
    <w:rsid w:val="00F07819"/>
    <w:rsid w:val="00F13AED"/>
    <w:rsid w:val="00F22BB1"/>
    <w:rsid w:val="00F23C59"/>
    <w:rsid w:val="00F35982"/>
    <w:rsid w:val="00F41014"/>
    <w:rsid w:val="00F41C65"/>
    <w:rsid w:val="00F47DBB"/>
    <w:rsid w:val="00F60A00"/>
    <w:rsid w:val="00F700E3"/>
    <w:rsid w:val="00F70460"/>
    <w:rsid w:val="00F72C14"/>
    <w:rsid w:val="00F73D38"/>
    <w:rsid w:val="00F73DCA"/>
    <w:rsid w:val="00F75A7C"/>
    <w:rsid w:val="00F93659"/>
    <w:rsid w:val="00FA2E0B"/>
    <w:rsid w:val="00FB2281"/>
    <w:rsid w:val="00FC2435"/>
    <w:rsid w:val="00FD63DA"/>
    <w:rsid w:val="00FD69D5"/>
    <w:rsid w:val="00FD7A4F"/>
    <w:rsid w:val="00FE1E59"/>
    <w:rsid w:val="00FF7B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90C"/>
  </w:style>
  <w:style w:type="paragraph" w:styleId="3">
    <w:name w:val="heading 3"/>
    <w:basedOn w:val="a"/>
    <w:link w:val="30"/>
    <w:uiPriority w:val="9"/>
    <w:qFormat/>
    <w:rsid w:val="00613F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41506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5D63"/>
    <w:rPr>
      <w:sz w:val="16"/>
      <w:szCs w:val="16"/>
    </w:rPr>
  </w:style>
  <w:style w:type="paragraph" w:styleId="a4">
    <w:name w:val="annotation text"/>
    <w:basedOn w:val="a"/>
    <w:link w:val="a5"/>
    <w:uiPriority w:val="99"/>
    <w:semiHidden/>
    <w:unhideWhenUsed/>
    <w:rsid w:val="00CA5D63"/>
    <w:pPr>
      <w:spacing w:line="240" w:lineRule="auto"/>
    </w:pPr>
    <w:rPr>
      <w:sz w:val="20"/>
      <w:szCs w:val="20"/>
    </w:rPr>
  </w:style>
  <w:style w:type="character" w:customStyle="1" w:styleId="a5">
    <w:name w:val="Текст примечания Знак"/>
    <w:basedOn w:val="a0"/>
    <w:link w:val="a4"/>
    <w:uiPriority w:val="99"/>
    <w:semiHidden/>
    <w:rsid w:val="00CA5D63"/>
    <w:rPr>
      <w:sz w:val="20"/>
      <w:szCs w:val="20"/>
    </w:rPr>
  </w:style>
  <w:style w:type="paragraph" w:styleId="a6">
    <w:name w:val="annotation subject"/>
    <w:basedOn w:val="a4"/>
    <w:next w:val="a4"/>
    <w:link w:val="a7"/>
    <w:uiPriority w:val="99"/>
    <w:semiHidden/>
    <w:unhideWhenUsed/>
    <w:rsid w:val="00CA5D63"/>
    <w:rPr>
      <w:b/>
      <w:bCs/>
    </w:rPr>
  </w:style>
  <w:style w:type="character" w:customStyle="1" w:styleId="a7">
    <w:name w:val="Тема примечания Знак"/>
    <w:basedOn w:val="a5"/>
    <w:link w:val="a6"/>
    <w:uiPriority w:val="99"/>
    <w:semiHidden/>
    <w:rsid w:val="00CA5D63"/>
    <w:rPr>
      <w:b/>
      <w:bCs/>
      <w:sz w:val="20"/>
      <w:szCs w:val="20"/>
    </w:rPr>
  </w:style>
  <w:style w:type="paragraph" w:styleId="a8">
    <w:name w:val="Balloon Text"/>
    <w:basedOn w:val="a"/>
    <w:link w:val="a9"/>
    <w:uiPriority w:val="99"/>
    <w:semiHidden/>
    <w:unhideWhenUsed/>
    <w:rsid w:val="00CA5D6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A5D63"/>
    <w:rPr>
      <w:rFonts w:ascii="Segoe UI" w:hAnsi="Segoe UI" w:cs="Segoe UI"/>
      <w:sz w:val="18"/>
      <w:szCs w:val="18"/>
    </w:rPr>
  </w:style>
  <w:style w:type="character" w:customStyle="1" w:styleId="markedcontent">
    <w:name w:val="markedcontent"/>
    <w:basedOn w:val="a0"/>
    <w:rsid w:val="0030678A"/>
  </w:style>
  <w:style w:type="character" w:customStyle="1" w:styleId="30">
    <w:name w:val="Заголовок 3 Знак"/>
    <w:basedOn w:val="a0"/>
    <w:link w:val="3"/>
    <w:uiPriority w:val="9"/>
    <w:rsid w:val="00613F43"/>
    <w:rPr>
      <w:rFonts w:ascii="Times New Roman" w:eastAsia="Times New Roman" w:hAnsi="Times New Roman" w:cs="Times New Roman"/>
      <w:b/>
      <w:bCs/>
      <w:sz w:val="27"/>
      <w:szCs w:val="27"/>
      <w:lang w:eastAsia="ru-RU"/>
    </w:rPr>
  </w:style>
  <w:style w:type="paragraph" w:styleId="aa">
    <w:name w:val="List Paragraph"/>
    <w:basedOn w:val="a"/>
    <w:uiPriority w:val="34"/>
    <w:qFormat/>
    <w:rsid w:val="000C3476"/>
    <w:pPr>
      <w:ind w:left="720"/>
      <w:contextualSpacing/>
    </w:pPr>
  </w:style>
  <w:style w:type="table" w:styleId="ab">
    <w:name w:val="Table Grid"/>
    <w:basedOn w:val="a1"/>
    <w:uiPriority w:val="39"/>
    <w:rsid w:val="006E10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
    <w:link w:val="ad"/>
    <w:uiPriority w:val="99"/>
    <w:unhideWhenUsed/>
    <w:rsid w:val="00054B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uiPriority w:val="1"/>
    <w:qFormat/>
    <w:rsid w:val="002E69AD"/>
    <w:pPr>
      <w:spacing w:after="0" w:line="240" w:lineRule="auto"/>
    </w:pPr>
    <w:rPr>
      <w:rFonts w:ascii="Times New Roman" w:eastAsia="Times New Roman" w:hAnsi="Times New Roman" w:cs="Times New Roman"/>
      <w:sz w:val="24"/>
      <w:szCs w:val="24"/>
      <w:lang w:eastAsia="ru-RU"/>
    </w:rPr>
  </w:style>
  <w:style w:type="table" w:customStyle="1" w:styleId="TableGrid">
    <w:name w:val="TableGrid"/>
    <w:rsid w:val="002E69AD"/>
    <w:pPr>
      <w:spacing w:after="0" w:line="240" w:lineRule="auto"/>
    </w:pPr>
    <w:rPr>
      <w:rFonts w:eastAsiaTheme="minorEastAsia"/>
    </w:rPr>
    <w:tblPr>
      <w:tblCellMar>
        <w:top w:w="0" w:type="dxa"/>
        <w:left w:w="0" w:type="dxa"/>
        <w:bottom w:w="0" w:type="dxa"/>
        <w:right w:w="0" w:type="dxa"/>
      </w:tblCellMar>
    </w:tblPr>
  </w:style>
  <w:style w:type="character" w:customStyle="1" w:styleId="40">
    <w:name w:val="Заголовок 4 Знак"/>
    <w:basedOn w:val="a0"/>
    <w:link w:val="4"/>
    <w:uiPriority w:val="9"/>
    <w:semiHidden/>
    <w:rsid w:val="00415063"/>
    <w:rPr>
      <w:rFonts w:asciiTheme="majorHAnsi" w:eastAsiaTheme="majorEastAsia" w:hAnsiTheme="majorHAnsi" w:cstheme="majorBidi"/>
      <w:i/>
      <w:iCs/>
      <w:color w:val="2E74B5" w:themeColor="accent1" w:themeShade="BF"/>
    </w:rPr>
  </w:style>
  <w:style w:type="character" w:customStyle="1" w:styleId="FontStyle25">
    <w:name w:val="Font Style25"/>
    <w:rsid w:val="00BD01A5"/>
    <w:rPr>
      <w:rFonts w:ascii="Times New Roman" w:hAnsi="Times New Roman" w:cs="Times New Roman"/>
      <w:sz w:val="18"/>
      <w:szCs w:val="18"/>
    </w:rPr>
  </w:style>
  <w:style w:type="character" w:customStyle="1" w:styleId="extendedtext-full">
    <w:name w:val="extendedtext-full"/>
    <w:basedOn w:val="a0"/>
    <w:rsid w:val="00BD01A5"/>
  </w:style>
  <w:style w:type="character" w:styleId="af">
    <w:name w:val="Hyperlink"/>
    <w:basedOn w:val="a0"/>
    <w:uiPriority w:val="99"/>
    <w:semiHidden/>
    <w:unhideWhenUsed/>
    <w:rsid w:val="00BD01A5"/>
    <w:rPr>
      <w:color w:val="0000FF"/>
      <w:u w:val="single"/>
    </w:rPr>
  </w:style>
  <w:style w:type="paragraph" w:styleId="af0">
    <w:name w:val="Title"/>
    <w:basedOn w:val="a"/>
    <w:link w:val="af1"/>
    <w:qFormat/>
    <w:rsid w:val="00BD01A5"/>
    <w:pPr>
      <w:spacing w:after="0" w:line="240" w:lineRule="auto"/>
      <w:jc w:val="center"/>
    </w:pPr>
    <w:rPr>
      <w:rFonts w:ascii="Times New Roman" w:eastAsia="Times New Roman" w:hAnsi="Times New Roman" w:cs="Times New Roman"/>
      <w:sz w:val="32"/>
      <w:szCs w:val="20"/>
      <w:lang w:eastAsia="ru-RU"/>
    </w:rPr>
  </w:style>
  <w:style w:type="character" w:customStyle="1" w:styleId="af1">
    <w:name w:val="Название Знак"/>
    <w:basedOn w:val="a0"/>
    <w:link w:val="af0"/>
    <w:rsid w:val="00BD01A5"/>
    <w:rPr>
      <w:rFonts w:ascii="Times New Roman" w:eastAsia="Times New Roman" w:hAnsi="Times New Roman" w:cs="Times New Roman"/>
      <w:sz w:val="32"/>
      <w:szCs w:val="20"/>
      <w:lang w:eastAsia="ru-RU"/>
    </w:rPr>
  </w:style>
  <w:style w:type="character" w:styleId="af2">
    <w:name w:val="Strong"/>
    <w:qFormat/>
    <w:rsid w:val="00C353F9"/>
    <w:rPr>
      <w:b/>
      <w:bCs/>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ac"/>
    <w:locked/>
    <w:rsid w:val="00C353F9"/>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1798286">
      <w:bodyDiv w:val="1"/>
      <w:marLeft w:val="0"/>
      <w:marRight w:val="0"/>
      <w:marTop w:val="0"/>
      <w:marBottom w:val="0"/>
      <w:divBdr>
        <w:top w:val="none" w:sz="0" w:space="0" w:color="auto"/>
        <w:left w:val="none" w:sz="0" w:space="0" w:color="auto"/>
        <w:bottom w:val="none" w:sz="0" w:space="0" w:color="auto"/>
        <w:right w:val="none" w:sz="0" w:space="0" w:color="auto"/>
      </w:divBdr>
    </w:div>
    <w:div w:id="317461255">
      <w:bodyDiv w:val="1"/>
      <w:marLeft w:val="0"/>
      <w:marRight w:val="0"/>
      <w:marTop w:val="0"/>
      <w:marBottom w:val="0"/>
      <w:divBdr>
        <w:top w:val="none" w:sz="0" w:space="0" w:color="auto"/>
        <w:left w:val="none" w:sz="0" w:space="0" w:color="auto"/>
        <w:bottom w:val="none" w:sz="0" w:space="0" w:color="auto"/>
        <w:right w:val="none" w:sz="0" w:space="0" w:color="auto"/>
      </w:divBdr>
    </w:div>
    <w:div w:id="351223993">
      <w:bodyDiv w:val="1"/>
      <w:marLeft w:val="0"/>
      <w:marRight w:val="0"/>
      <w:marTop w:val="0"/>
      <w:marBottom w:val="0"/>
      <w:divBdr>
        <w:top w:val="none" w:sz="0" w:space="0" w:color="auto"/>
        <w:left w:val="none" w:sz="0" w:space="0" w:color="auto"/>
        <w:bottom w:val="none" w:sz="0" w:space="0" w:color="auto"/>
        <w:right w:val="none" w:sz="0" w:space="0" w:color="auto"/>
      </w:divBdr>
    </w:div>
    <w:div w:id="517042884">
      <w:bodyDiv w:val="1"/>
      <w:marLeft w:val="0"/>
      <w:marRight w:val="0"/>
      <w:marTop w:val="0"/>
      <w:marBottom w:val="0"/>
      <w:divBdr>
        <w:top w:val="none" w:sz="0" w:space="0" w:color="auto"/>
        <w:left w:val="none" w:sz="0" w:space="0" w:color="auto"/>
        <w:bottom w:val="none" w:sz="0" w:space="0" w:color="auto"/>
        <w:right w:val="none" w:sz="0" w:space="0" w:color="auto"/>
      </w:divBdr>
    </w:div>
    <w:div w:id="529531745">
      <w:bodyDiv w:val="1"/>
      <w:marLeft w:val="0"/>
      <w:marRight w:val="0"/>
      <w:marTop w:val="0"/>
      <w:marBottom w:val="0"/>
      <w:divBdr>
        <w:top w:val="none" w:sz="0" w:space="0" w:color="auto"/>
        <w:left w:val="none" w:sz="0" w:space="0" w:color="auto"/>
        <w:bottom w:val="none" w:sz="0" w:space="0" w:color="auto"/>
        <w:right w:val="none" w:sz="0" w:space="0" w:color="auto"/>
      </w:divBdr>
    </w:div>
    <w:div w:id="565607776">
      <w:bodyDiv w:val="1"/>
      <w:marLeft w:val="0"/>
      <w:marRight w:val="0"/>
      <w:marTop w:val="0"/>
      <w:marBottom w:val="0"/>
      <w:divBdr>
        <w:top w:val="none" w:sz="0" w:space="0" w:color="auto"/>
        <w:left w:val="none" w:sz="0" w:space="0" w:color="auto"/>
        <w:bottom w:val="none" w:sz="0" w:space="0" w:color="auto"/>
        <w:right w:val="none" w:sz="0" w:space="0" w:color="auto"/>
      </w:divBdr>
    </w:div>
    <w:div w:id="572084917">
      <w:bodyDiv w:val="1"/>
      <w:marLeft w:val="0"/>
      <w:marRight w:val="0"/>
      <w:marTop w:val="0"/>
      <w:marBottom w:val="0"/>
      <w:divBdr>
        <w:top w:val="none" w:sz="0" w:space="0" w:color="auto"/>
        <w:left w:val="none" w:sz="0" w:space="0" w:color="auto"/>
        <w:bottom w:val="none" w:sz="0" w:space="0" w:color="auto"/>
        <w:right w:val="none" w:sz="0" w:space="0" w:color="auto"/>
      </w:divBdr>
    </w:div>
    <w:div w:id="787578054">
      <w:bodyDiv w:val="1"/>
      <w:marLeft w:val="0"/>
      <w:marRight w:val="0"/>
      <w:marTop w:val="0"/>
      <w:marBottom w:val="0"/>
      <w:divBdr>
        <w:top w:val="none" w:sz="0" w:space="0" w:color="auto"/>
        <w:left w:val="none" w:sz="0" w:space="0" w:color="auto"/>
        <w:bottom w:val="none" w:sz="0" w:space="0" w:color="auto"/>
        <w:right w:val="none" w:sz="0" w:space="0" w:color="auto"/>
      </w:divBdr>
      <w:divsChild>
        <w:div w:id="814880606">
          <w:marLeft w:val="720"/>
          <w:marRight w:val="0"/>
          <w:marTop w:val="0"/>
          <w:marBottom w:val="0"/>
          <w:divBdr>
            <w:top w:val="none" w:sz="0" w:space="0" w:color="auto"/>
            <w:left w:val="none" w:sz="0" w:space="0" w:color="auto"/>
            <w:bottom w:val="none" w:sz="0" w:space="0" w:color="auto"/>
            <w:right w:val="none" w:sz="0" w:space="0" w:color="auto"/>
          </w:divBdr>
        </w:div>
        <w:div w:id="2143420494">
          <w:marLeft w:val="720"/>
          <w:marRight w:val="0"/>
          <w:marTop w:val="0"/>
          <w:marBottom w:val="0"/>
          <w:divBdr>
            <w:top w:val="none" w:sz="0" w:space="0" w:color="auto"/>
            <w:left w:val="none" w:sz="0" w:space="0" w:color="auto"/>
            <w:bottom w:val="none" w:sz="0" w:space="0" w:color="auto"/>
            <w:right w:val="none" w:sz="0" w:space="0" w:color="auto"/>
          </w:divBdr>
        </w:div>
      </w:divsChild>
    </w:div>
    <w:div w:id="935478062">
      <w:bodyDiv w:val="1"/>
      <w:marLeft w:val="0"/>
      <w:marRight w:val="0"/>
      <w:marTop w:val="0"/>
      <w:marBottom w:val="0"/>
      <w:divBdr>
        <w:top w:val="none" w:sz="0" w:space="0" w:color="auto"/>
        <w:left w:val="none" w:sz="0" w:space="0" w:color="auto"/>
        <w:bottom w:val="none" w:sz="0" w:space="0" w:color="auto"/>
        <w:right w:val="none" w:sz="0" w:space="0" w:color="auto"/>
      </w:divBdr>
    </w:div>
    <w:div w:id="972445479">
      <w:bodyDiv w:val="1"/>
      <w:marLeft w:val="0"/>
      <w:marRight w:val="0"/>
      <w:marTop w:val="0"/>
      <w:marBottom w:val="0"/>
      <w:divBdr>
        <w:top w:val="none" w:sz="0" w:space="0" w:color="auto"/>
        <w:left w:val="none" w:sz="0" w:space="0" w:color="auto"/>
        <w:bottom w:val="none" w:sz="0" w:space="0" w:color="auto"/>
        <w:right w:val="none" w:sz="0" w:space="0" w:color="auto"/>
      </w:divBdr>
    </w:div>
    <w:div w:id="1224368546">
      <w:bodyDiv w:val="1"/>
      <w:marLeft w:val="0"/>
      <w:marRight w:val="0"/>
      <w:marTop w:val="0"/>
      <w:marBottom w:val="0"/>
      <w:divBdr>
        <w:top w:val="none" w:sz="0" w:space="0" w:color="auto"/>
        <w:left w:val="none" w:sz="0" w:space="0" w:color="auto"/>
        <w:bottom w:val="none" w:sz="0" w:space="0" w:color="auto"/>
        <w:right w:val="none" w:sz="0" w:space="0" w:color="auto"/>
      </w:divBdr>
    </w:div>
    <w:div w:id="1285235223">
      <w:bodyDiv w:val="1"/>
      <w:marLeft w:val="0"/>
      <w:marRight w:val="0"/>
      <w:marTop w:val="0"/>
      <w:marBottom w:val="0"/>
      <w:divBdr>
        <w:top w:val="none" w:sz="0" w:space="0" w:color="auto"/>
        <w:left w:val="none" w:sz="0" w:space="0" w:color="auto"/>
        <w:bottom w:val="none" w:sz="0" w:space="0" w:color="auto"/>
        <w:right w:val="none" w:sz="0" w:space="0" w:color="auto"/>
      </w:divBdr>
    </w:div>
    <w:div w:id="1307391598">
      <w:bodyDiv w:val="1"/>
      <w:marLeft w:val="0"/>
      <w:marRight w:val="0"/>
      <w:marTop w:val="0"/>
      <w:marBottom w:val="0"/>
      <w:divBdr>
        <w:top w:val="none" w:sz="0" w:space="0" w:color="auto"/>
        <w:left w:val="none" w:sz="0" w:space="0" w:color="auto"/>
        <w:bottom w:val="none" w:sz="0" w:space="0" w:color="auto"/>
        <w:right w:val="none" w:sz="0" w:space="0" w:color="auto"/>
      </w:divBdr>
    </w:div>
    <w:div w:id="1315528367">
      <w:bodyDiv w:val="1"/>
      <w:marLeft w:val="0"/>
      <w:marRight w:val="0"/>
      <w:marTop w:val="0"/>
      <w:marBottom w:val="0"/>
      <w:divBdr>
        <w:top w:val="none" w:sz="0" w:space="0" w:color="auto"/>
        <w:left w:val="none" w:sz="0" w:space="0" w:color="auto"/>
        <w:bottom w:val="none" w:sz="0" w:space="0" w:color="auto"/>
        <w:right w:val="none" w:sz="0" w:space="0" w:color="auto"/>
      </w:divBdr>
      <w:divsChild>
        <w:div w:id="362555506">
          <w:marLeft w:val="0"/>
          <w:marRight w:val="0"/>
          <w:marTop w:val="0"/>
          <w:marBottom w:val="0"/>
          <w:divBdr>
            <w:top w:val="none" w:sz="0" w:space="0" w:color="auto"/>
            <w:left w:val="none" w:sz="0" w:space="0" w:color="auto"/>
            <w:bottom w:val="none" w:sz="0" w:space="0" w:color="auto"/>
            <w:right w:val="none" w:sz="0" w:space="0" w:color="auto"/>
          </w:divBdr>
        </w:div>
      </w:divsChild>
    </w:div>
    <w:div w:id="1372000882">
      <w:bodyDiv w:val="1"/>
      <w:marLeft w:val="0"/>
      <w:marRight w:val="0"/>
      <w:marTop w:val="0"/>
      <w:marBottom w:val="0"/>
      <w:divBdr>
        <w:top w:val="none" w:sz="0" w:space="0" w:color="auto"/>
        <w:left w:val="none" w:sz="0" w:space="0" w:color="auto"/>
        <w:bottom w:val="none" w:sz="0" w:space="0" w:color="auto"/>
        <w:right w:val="none" w:sz="0" w:space="0" w:color="auto"/>
      </w:divBdr>
    </w:div>
    <w:div w:id="1499885422">
      <w:bodyDiv w:val="1"/>
      <w:marLeft w:val="0"/>
      <w:marRight w:val="0"/>
      <w:marTop w:val="0"/>
      <w:marBottom w:val="0"/>
      <w:divBdr>
        <w:top w:val="none" w:sz="0" w:space="0" w:color="auto"/>
        <w:left w:val="none" w:sz="0" w:space="0" w:color="auto"/>
        <w:bottom w:val="none" w:sz="0" w:space="0" w:color="auto"/>
        <w:right w:val="none" w:sz="0" w:space="0" w:color="auto"/>
      </w:divBdr>
    </w:div>
    <w:div w:id="1533037581">
      <w:bodyDiv w:val="1"/>
      <w:marLeft w:val="0"/>
      <w:marRight w:val="0"/>
      <w:marTop w:val="0"/>
      <w:marBottom w:val="0"/>
      <w:divBdr>
        <w:top w:val="none" w:sz="0" w:space="0" w:color="auto"/>
        <w:left w:val="none" w:sz="0" w:space="0" w:color="auto"/>
        <w:bottom w:val="none" w:sz="0" w:space="0" w:color="auto"/>
        <w:right w:val="none" w:sz="0" w:space="0" w:color="auto"/>
      </w:divBdr>
    </w:div>
    <w:div w:id="1653026275">
      <w:bodyDiv w:val="1"/>
      <w:marLeft w:val="0"/>
      <w:marRight w:val="0"/>
      <w:marTop w:val="0"/>
      <w:marBottom w:val="0"/>
      <w:divBdr>
        <w:top w:val="none" w:sz="0" w:space="0" w:color="auto"/>
        <w:left w:val="none" w:sz="0" w:space="0" w:color="auto"/>
        <w:bottom w:val="none" w:sz="0" w:space="0" w:color="auto"/>
        <w:right w:val="none" w:sz="0" w:space="0" w:color="auto"/>
      </w:divBdr>
      <w:divsChild>
        <w:div w:id="1574966075">
          <w:marLeft w:val="547"/>
          <w:marRight w:val="0"/>
          <w:marTop w:val="77"/>
          <w:marBottom w:val="0"/>
          <w:divBdr>
            <w:top w:val="none" w:sz="0" w:space="0" w:color="auto"/>
            <w:left w:val="none" w:sz="0" w:space="0" w:color="auto"/>
            <w:bottom w:val="none" w:sz="0" w:space="0" w:color="auto"/>
            <w:right w:val="none" w:sz="0" w:space="0" w:color="auto"/>
          </w:divBdr>
        </w:div>
        <w:div w:id="1383676462">
          <w:marLeft w:val="547"/>
          <w:marRight w:val="0"/>
          <w:marTop w:val="77"/>
          <w:marBottom w:val="0"/>
          <w:divBdr>
            <w:top w:val="none" w:sz="0" w:space="0" w:color="auto"/>
            <w:left w:val="none" w:sz="0" w:space="0" w:color="auto"/>
            <w:bottom w:val="none" w:sz="0" w:space="0" w:color="auto"/>
            <w:right w:val="none" w:sz="0" w:space="0" w:color="auto"/>
          </w:divBdr>
        </w:div>
        <w:div w:id="199635392">
          <w:marLeft w:val="547"/>
          <w:marRight w:val="0"/>
          <w:marTop w:val="77"/>
          <w:marBottom w:val="0"/>
          <w:divBdr>
            <w:top w:val="none" w:sz="0" w:space="0" w:color="auto"/>
            <w:left w:val="none" w:sz="0" w:space="0" w:color="auto"/>
            <w:bottom w:val="none" w:sz="0" w:space="0" w:color="auto"/>
            <w:right w:val="none" w:sz="0" w:space="0" w:color="auto"/>
          </w:divBdr>
        </w:div>
        <w:div w:id="775248496">
          <w:marLeft w:val="547"/>
          <w:marRight w:val="0"/>
          <w:marTop w:val="77"/>
          <w:marBottom w:val="0"/>
          <w:divBdr>
            <w:top w:val="none" w:sz="0" w:space="0" w:color="auto"/>
            <w:left w:val="none" w:sz="0" w:space="0" w:color="auto"/>
            <w:bottom w:val="none" w:sz="0" w:space="0" w:color="auto"/>
            <w:right w:val="none" w:sz="0" w:space="0" w:color="auto"/>
          </w:divBdr>
        </w:div>
        <w:div w:id="299459448">
          <w:marLeft w:val="547"/>
          <w:marRight w:val="0"/>
          <w:marTop w:val="77"/>
          <w:marBottom w:val="0"/>
          <w:divBdr>
            <w:top w:val="none" w:sz="0" w:space="0" w:color="auto"/>
            <w:left w:val="none" w:sz="0" w:space="0" w:color="auto"/>
            <w:bottom w:val="none" w:sz="0" w:space="0" w:color="auto"/>
            <w:right w:val="none" w:sz="0" w:space="0" w:color="auto"/>
          </w:divBdr>
        </w:div>
        <w:div w:id="430324540">
          <w:marLeft w:val="547"/>
          <w:marRight w:val="0"/>
          <w:marTop w:val="77"/>
          <w:marBottom w:val="0"/>
          <w:divBdr>
            <w:top w:val="none" w:sz="0" w:space="0" w:color="auto"/>
            <w:left w:val="none" w:sz="0" w:space="0" w:color="auto"/>
            <w:bottom w:val="none" w:sz="0" w:space="0" w:color="auto"/>
            <w:right w:val="none" w:sz="0" w:space="0" w:color="auto"/>
          </w:divBdr>
        </w:div>
        <w:div w:id="179976378">
          <w:marLeft w:val="547"/>
          <w:marRight w:val="0"/>
          <w:marTop w:val="77"/>
          <w:marBottom w:val="0"/>
          <w:divBdr>
            <w:top w:val="none" w:sz="0" w:space="0" w:color="auto"/>
            <w:left w:val="none" w:sz="0" w:space="0" w:color="auto"/>
            <w:bottom w:val="none" w:sz="0" w:space="0" w:color="auto"/>
            <w:right w:val="none" w:sz="0" w:space="0" w:color="auto"/>
          </w:divBdr>
        </w:div>
      </w:divsChild>
    </w:div>
    <w:div w:id="1742558709">
      <w:bodyDiv w:val="1"/>
      <w:marLeft w:val="0"/>
      <w:marRight w:val="0"/>
      <w:marTop w:val="0"/>
      <w:marBottom w:val="0"/>
      <w:divBdr>
        <w:top w:val="none" w:sz="0" w:space="0" w:color="auto"/>
        <w:left w:val="none" w:sz="0" w:space="0" w:color="auto"/>
        <w:bottom w:val="none" w:sz="0" w:space="0" w:color="auto"/>
        <w:right w:val="none" w:sz="0" w:space="0" w:color="auto"/>
      </w:divBdr>
    </w:div>
    <w:div w:id="1900893937">
      <w:bodyDiv w:val="1"/>
      <w:marLeft w:val="0"/>
      <w:marRight w:val="0"/>
      <w:marTop w:val="0"/>
      <w:marBottom w:val="0"/>
      <w:divBdr>
        <w:top w:val="none" w:sz="0" w:space="0" w:color="auto"/>
        <w:left w:val="none" w:sz="0" w:space="0" w:color="auto"/>
        <w:bottom w:val="none" w:sz="0" w:space="0" w:color="auto"/>
        <w:right w:val="none" w:sz="0" w:space="0" w:color="auto"/>
      </w:divBdr>
    </w:div>
    <w:div w:id="1988392047">
      <w:bodyDiv w:val="1"/>
      <w:marLeft w:val="0"/>
      <w:marRight w:val="0"/>
      <w:marTop w:val="0"/>
      <w:marBottom w:val="0"/>
      <w:divBdr>
        <w:top w:val="none" w:sz="0" w:space="0" w:color="auto"/>
        <w:left w:val="none" w:sz="0" w:space="0" w:color="auto"/>
        <w:bottom w:val="none" w:sz="0" w:space="0" w:color="auto"/>
        <w:right w:val="none" w:sz="0" w:space="0" w:color="auto"/>
      </w:divBdr>
    </w:div>
    <w:div w:id="1994987689">
      <w:bodyDiv w:val="1"/>
      <w:marLeft w:val="0"/>
      <w:marRight w:val="0"/>
      <w:marTop w:val="0"/>
      <w:marBottom w:val="0"/>
      <w:divBdr>
        <w:top w:val="none" w:sz="0" w:space="0" w:color="auto"/>
        <w:left w:val="none" w:sz="0" w:space="0" w:color="auto"/>
        <w:bottom w:val="none" w:sz="0" w:space="0" w:color="auto"/>
        <w:right w:val="none" w:sz="0" w:space="0" w:color="auto"/>
      </w:divBdr>
    </w:div>
    <w:div w:id="201734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1305576452" TargetMode="External"/><Relationship Id="rId13" Type="http://schemas.openxmlformats.org/officeDocument/2006/relationships/hyperlink" Target="https://docs.cntd.ru/document/1311283806" TargetMode="External"/><Relationship Id="rId3" Type="http://schemas.openxmlformats.org/officeDocument/2006/relationships/settings" Target="settings.xml"/><Relationship Id="rId7" Type="http://schemas.openxmlformats.org/officeDocument/2006/relationships/hyperlink" Target="https://docs.cntd.ru/document/1312045832" TargetMode="External"/><Relationship Id="rId12" Type="http://schemas.openxmlformats.org/officeDocument/2006/relationships/hyperlink" Target="https://docs.cntd.ru/document/131128380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ocs.cntd.ru/document/1312045832" TargetMode="External"/><Relationship Id="rId11" Type="http://schemas.openxmlformats.org/officeDocument/2006/relationships/hyperlink" Target="https://docs.cntd.ru/document/1305576452" TargetMode="External"/><Relationship Id="rId5" Type="http://schemas.openxmlformats.org/officeDocument/2006/relationships/hyperlink" Target="https://docs.cntd.ru/document/1312045832" TargetMode="External"/><Relationship Id="rId15" Type="http://schemas.openxmlformats.org/officeDocument/2006/relationships/fontTable" Target="fontTable.xml"/><Relationship Id="rId10" Type="http://schemas.openxmlformats.org/officeDocument/2006/relationships/hyperlink" Target="https://docs.cntd.ru/document/1305576452" TargetMode="External"/><Relationship Id="rId4" Type="http://schemas.openxmlformats.org/officeDocument/2006/relationships/webSettings" Target="webSettings.xml"/><Relationship Id="rId9" Type="http://schemas.openxmlformats.org/officeDocument/2006/relationships/hyperlink" Target="https://docs.cntd.ru/document/1305576452" TargetMode="External"/><Relationship Id="rId14" Type="http://schemas.openxmlformats.org/officeDocument/2006/relationships/hyperlink" Target="https://docs.cntd.ru/document/13112838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1762</Words>
  <Characters>10050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новая школа</cp:lastModifiedBy>
  <cp:revision>8</cp:revision>
  <cp:lastPrinted>2025-09-18T11:46:00Z</cp:lastPrinted>
  <dcterms:created xsi:type="dcterms:W3CDTF">2025-09-01T09:09:00Z</dcterms:created>
  <dcterms:modified xsi:type="dcterms:W3CDTF">2026-03-12T09:37:00Z</dcterms:modified>
</cp:coreProperties>
</file>